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4BA3" w14:textId="77777777" w:rsidR="007C0623" w:rsidRDefault="007C0623" w:rsidP="00C67792">
      <w:pPr>
        <w:rPr>
          <w:sz w:val="21"/>
        </w:rPr>
      </w:pPr>
      <w:r w:rsidRPr="00FD1D79">
        <w:rPr>
          <w:rFonts w:hint="eastAsia"/>
          <w:sz w:val="21"/>
        </w:rPr>
        <w:t>様式</w:t>
      </w:r>
      <w:r>
        <w:rPr>
          <w:rFonts w:hint="eastAsia"/>
          <w:sz w:val="21"/>
        </w:rPr>
        <w:t>２</w:t>
      </w:r>
    </w:p>
    <w:p w14:paraId="5A915653" w14:textId="77777777" w:rsidR="00D96610" w:rsidRPr="00D96610" w:rsidRDefault="00D96610" w:rsidP="00C67792">
      <w:pPr>
        <w:rPr>
          <w:rFonts w:asciiTheme="minorEastAsia" w:hAnsiTheme="minorEastAsia"/>
          <w:sz w:val="22"/>
        </w:rPr>
      </w:pPr>
    </w:p>
    <w:p w14:paraId="14A98B24" w14:textId="77777777" w:rsidR="00EA6BF1" w:rsidRPr="007C0623" w:rsidRDefault="00C67792" w:rsidP="00C67792">
      <w:pPr>
        <w:jc w:val="right"/>
        <w:rPr>
          <w:rFonts w:asciiTheme="minorEastAsia" w:hAnsiTheme="minorEastAsia"/>
          <w:sz w:val="22"/>
        </w:rPr>
      </w:pPr>
      <w:r>
        <w:rPr>
          <w:rFonts w:asciiTheme="minorEastAsia" w:hAnsiTheme="minorEastAsia" w:hint="eastAsia"/>
          <w:sz w:val="22"/>
        </w:rPr>
        <w:t xml:space="preserve">　　</w:t>
      </w:r>
      <w:r w:rsidR="00EA6BF1" w:rsidRPr="007C0623">
        <w:rPr>
          <w:rFonts w:asciiTheme="minorEastAsia" w:hAnsiTheme="minorEastAsia" w:hint="eastAsia"/>
          <w:sz w:val="22"/>
        </w:rPr>
        <w:t>年</w:t>
      </w:r>
      <w:r>
        <w:rPr>
          <w:rFonts w:asciiTheme="minorEastAsia" w:hAnsiTheme="minorEastAsia" w:hint="eastAsia"/>
          <w:sz w:val="22"/>
        </w:rPr>
        <w:t xml:space="preserve">　　</w:t>
      </w:r>
      <w:r w:rsidR="00EA6BF1" w:rsidRPr="007C0623">
        <w:rPr>
          <w:rFonts w:asciiTheme="minorEastAsia" w:hAnsiTheme="minorEastAsia" w:hint="eastAsia"/>
          <w:sz w:val="22"/>
        </w:rPr>
        <w:t>月</w:t>
      </w:r>
      <w:r>
        <w:rPr>
          <w:rFonts w:asciiTheme="minorEastAsia" w:hAnsiTheme="minorEastAsia" w:hint="eastAsia"/>
          <w:sz w:val="22"/>
        </w:rPr>
        <w:t xml:space="preserve">　　</w:t>
      </w:r>
      <w:r w:rsidR="00EA6BF1" w:rsidRPr="007C0623">
        <w:rPr>
          <w:rFonts w:asciiTheme="minorEastAsia" w:hAnsiTheme="minorEastAsia" w:hint="eastAsia"/>
          <w:sz w:val="22"/>
        </w:rPr>
        <w:t>日</w:t>
      </w:r>
    </w:p>
    <w:p w14:paraId="474BA783" w14:textId="77777777" w:rsidR="00CB26B3" w:rsidRPr="007C0623" w:rsidRDefault="00CB26B3" w:rsidP="00EA6BF1">
      <w:pPr>
        <w:rPr>
          <w:rFonts w:asciiTheme="minorEastAsia" w:hAnsiTheme="minorEastAsia"/>
          <w:sz w:val="22"/>
        </w:rPr>
      </w:pPr>
    </w:p>
    <w:p w14:paraId="3C6638B6" w14:textId="77777777" w:rsidR="00EA6BF1" w:rsidRPr="007C0623" w:rsidRDefault="00FD4318" w:rsidP="00EA6BF1">
      <w:pPr>
        <w:rPr>
          <w:rFonts w:asciiTheme="minorEastAsia" w:hAnsiTheme="minorEastAsia"/>
          <w:sz w:val="22"/>
        </w:rPr>
      </w:pPr>
      <w:r w:rsidRPr="007C0623">
        <w:rPr>
          <w:rFonts w:asciiTheme="minorEastAsia" w:hAnsiTheme="minorEastAsia" w:hint="eastAsia"/>
          <w:sz w:val="22"/>
        </w:rPr>
        <w:t>特定非営利活動法人</w:t>
      </w:r>
    </w:p>
    <w:p w14:paraId="389A7C14" w14:textId="77777777" w:rsidR="00FD4318" w:rsidRPr="007C0623" w:rsidRDefault="00FD4318" w:rsidP="00EA6BF1">
      <w:pPr>
        <w:rPr>
          <w:rFonts w:asciiTheme="minorEastAsia" w:hAnsiTheme="minorEastAsia"/>
          <w:sz w:val="22"/>
        </w:rPr>
      </w:pPr>
      <w:r w:rsidRPr="007C0623">
        <w:rPr>
          <w:rFonts w:asciiTheme="minorEastAsia" w:hAnsiTheme="minorEastAsia" w:hint="eastAsia"/>
          <w:sz w:val="22"/>
        </w:rPr>
        <w:t>つくば臨床検査教育・研究センター</w:t>
      </w:r>
    </w:p>
    <w:p w14:paraId="1996DC91" w14:textId="39D9D4FA" w:rsidR="00EA6BF1" w:rsidRPr="007C0623" w:rsidRDefault="00FD4318" w:rsidP="00AB1DA7">
      <w:pPr>
        <w:ind w:firstLineChars="200" w:firstLine="440"/>
        <w:rPr>
          <w:rFonts w:asciiTheme="minorEastAsia" w:hAnsiTheme="minorEastAsia"/>
          <w:sz w:val="22"/>
        </w:rPr>
      </w:pPr>
      <w:r w:rsidRPr="007C0623">
        <w:rPr>
          <w:rFonts w:asciiTheme="minorEastAsia" w:hAnsiTheme="minorEastAsia" w:hint="eastAsia"/>
          <w:sz w:val="22"/>
        </w:rPr>
        <w:t>理事長</w:t>
      </w:r>
      <w:r w:rsidR="00EA6BF1" w:rsidRPr="007C0623">
        <w:rPr>
          <w:rFonts w:asciiTheme="minorEastAsia" w:hAnsiTheme="minorEastAsia" w:hint="eastAsia"/>
          <w:sz w:val="22"/>
        </w:rPr>
        <w:t xml:space="preserve">　</w:t>
      </w:r>
      <w:r w:rsidR="006F109E" w:rsidRPr="007C0623">
        <w:rPr>
          <w:rFonts w:asciiTheme="minorEastAsia" w:hAnsiTheme="minorEastAsia" w:hint="eastAsia"/>
          <w:sz w:val="22"/>
        </w:rPr>
        <w:t>殿</w:t>
      </w:r>
    </w:p>
    <w:p w14:paraId="4B985D39" w14:textId="77777777" w:rsidR="00EA6BF1" w:rsidRPr="007C0623" w:rsidRDefault="00EA6BF1" w:rsidP="00EA6BF1">
      <w:pPr>
        <w:rPr>
          <w:rFonts w:asciiTheme="minorEastAsia" w:hAnsiTheme="minorEastAsia"/>
          <w:sz w:val="22"/>
        </w:rPr>
      </w:pPr>
    </w:p>
    <w:p w14:paraId="2F3D368A" w14:textId="77777777" w:rsidR="00EA6BF1" w:rsidRPr="007C0623" w:rsidRDefault="00EA6BF1" w:rsidP="00EA6BF1">
      <w:pPr>
        <w:rPr>
          <w:rFonts w:asciiTheme="minorEastAsia" w:hAnsiTheme="minorEastAsia"/>
          <w:sz w:val="22"/>
        </w:rPr>
      </w:pPr>
      <w:r w:rsidRPr="007C0623">
        <w:rPr>
          <w:rFonts w:asciiTheme="minorEastAsia" w:hAnsiTheme="minorEastAsia" w:hint="eastAsia"/>
          <w:sz w:val="22"/>
        </w:rPr>
        <w:t xml:space="preserve">　　　　　　　　　　　　　　　　　　　　　　　申請者所属　　　　　　　　　　　　　　　</w:t>
      </w:r>
    </w:p>
    <w:p w14:paraId="5A621603" w14:textId="77777777" w:rsidR="00EA6BF1" w:rsidRPr="007C0623" w:rsidRDefault="00EA6BF1" w:rsidP="00EA6BF1">
      <w:pPr>
        <w:rPr>
          <w:rFonts w:asciiTheme="minorEastAsia" w:hAnsiTheme="minorEastAsia"/>
          <w:sz w:val="22"/>
        </w:rPr>
      </w:pPr>
      <w:r w:rsidRPr="007C0623">
        <w:rPr>
          <w:rFonts w:asciiTheme="minorEastAsia" w:hAnsiTheme="minorEastAsia" w:hint="eastAsia"/>
          <w:sz w:val="22"/>
        </w:rPr>
        <w:t xml:space="preserve">　　　　　　　　　　　　　　　　　　　　　　　申請者氏名　　　　　　　　　　　　（印）</w:t>
      </w:r>
    </w:p>
    <w:p w14:paraId="7FF34EAC" w14:textId="77777777" w:rsidR="00D96610" w:rsidRPr="007C0623" w:rsidRDefault="00D96610" w:rsidP="00161C79">
      <w:pPr>
        <w:jc w:val="center"/>
        <w:rPr>
          <w:rFonts w:asciiTheme="minorEastAsia" w:hAnsiTheme="minorEastAsia"/>
        </w:rPr>
      </w:pPr>
    </w:p>
    <w:p w14:paraId="341E17AB" w14:textId="77777777" w:rsidR="00B23428" w:rsidRPr="007C0623" w:rsidRDefault="00B23428" w:rsidP="00B23428">
      <w:pPr>
        <w:jc w:val="center"/>
        <w:rPr>
          <w:rFonts w:asciiTheme="minorEastAsia" w:hAnsiTheme="minorEastAsia"/>
          <w:sz w:val="28"/>
        </w:rPr>
      </w:pPr>
      <w:r w:rsidRPr="007C0623">
        <w:rPr>
          <w:rFonts w:asciiTheme="minorEastAsia" w:hAnsiTheme="minorEastAsia" w:hint="eastAsia"/>
          <w:sz w:val="28"/>
        </w:rPr>
        <w:t>倫理審査体制確認書</w:t>
      </w:r>
    </w:p>
    <w:p w14:paraId="017EC647" w14:textId="77777777" w:rsidR="00161C79" w:rsidRPr="007C0623" w:rsidRDefault="00161C79" w:rsidP="00161C79">
      <w:pPr>
        <w:jc w:val="center"/>
        <w:rPr>
          <w:rFonts w:asciiTheme="minorEastAsia" w:hAnsiTheme="minorEastAsia"/>
        </w:rPr>
      </w:pPr>
    </w:p>
    <w:p w14:paraId="77894C62" w14:textId="77777777" w:rsidR="00514DA6" w:rsidRPr="007C0623" w:rsidRDefault="00161C79">
      <w:pPr>
        <w:rPr>
          <w:rFonts w:asciiTheme="minorEastAsia" w:hAnsiTheme="minorEastAsia"/>
        </w:rPr>
      </w:pPr>
      <w:r w:rsidRPr="007C0623">
        <w:rPr>
          <w:rFonts w:asciiTheme="minorEastAsia" w:hAnsiTheme="minorEastAsia" w:hint="eastAsia"/>
        </w:rPr>
        <w:t xml:space="preserve">　</w:t>
      </w:r>
    </w:p>
    <w:p w14:paraId="69444D74" w14:textId="77777777" w:rsidR="00514DA6" w:rsidRPr="007C0623" w:rsidRDefault="00514DA6">
      <w:pPr>
        <w:rPr>
          <w:rFonts w:asciiTheme="minorEastAsia" w:hAnsiTheme="minorEastAsia"/>
          <w:sz w:val="22"/>
        </w:rPr>
      </w:pPr>
      <w:r w:rsidRPr="007C0623">
        <w:rPr>
          <w:rFonts w:asciiTheme="minorEastAsia" w:hAnsiTheme="minorEastAsia" w:hint="eastAsia"/>
          <w:sz w:val="22"/>
        </w:rPr>
        <w:t xml:space="preserve">　</w:t>
      </w:r>
      <w:r w:rsidR="00FD4318" w:rsidRPr="007C0623">
        <w:rPr>
          <w:rFonts w:asciiTheme="minorEastAsia" w:hAnsiTheme="minorEastAsia" w:hint="eastAsia"/>
          <w:sz w:val="22"/>
        </w:rPr>
        <w:t>つくば臨床検査教育・研究センター</w:t>
      </w:r>
      <w:r w:rsidRPr="007C0623">
        <w:rPr>
          <w:rFonts w:asciiTheme="minorEastAsia" w:hAnsiTheme="minorEastAsia" w:hint="eastAsia"/>
          <w:sz w:val="22"/>
        </w:rPr>
        <w:t>より分譲される試料</w:t>
      </w:r>
      <w:r w:rsidR="00F630AB" w:rsidRPr="007C0623">
        <w:rPr>
          <w:rFonts w:asciiTheme="minorEastAsia" w:hAnsiTheme="minorEastAsia" w:hint="eastAsia"/>
          <w:sz w:val="22"/>
        </w:rPr>
        <w:t>・情報</w:t>
      </w:r>
      <w:r w:rsidRPr="007C0623">
        <w:rPr>
          <w:rFonts w:asciiTheme="minorEastAsia" w:hAnsiTheme="minorEastAsia" w:hint="eastAsia"/>
          <w:sz w:val="22"/>
        </w:rPr>
        <w:t>を用いて研究を実施することについて</w:t>
      </w:r>
      <w:r w:rsidR="009C6E70" w:rsidRPr="007C0623">
        <w:rPr>
          <w:rFonts w:asciiTheme="minorEastAsia" w:hAnsiTheme="minorEastAsia" w:hint="eastAsia"/>
          <w:sz w:val="22"/>
        </w:rPr>
        <w:t>、以下の</w:t>
      </w:r>
      <w:r w:rsidRPr="007C0623">
        <w:rPr>
          <w:rFonts w:asciiTheme="minorEastAsia" w:hAnsiTheme="minorEastAsia" w:hint="eastAsia"/>
          <w:sz w:val="22"/>
        </w:rPr>
        <w:t>倫理審査委員会による審査を受けて</w:t>
      </w:r>
      <w:r w:rsidR="009C6E70" w:rsidRPr="007C0623">
        <w:rPr>
          <w:rFonts w:asciiTheme="minorEastAsia" w:hAnsiTheme="minorEastAsia" w:hint="eastAsia"/>
          <w:sz w:val="22"/>
        </w:rPr>
        <w:t>承認されています。</w:t>
      </w:r>
    </w:p>
    <w:p w14:paraId="7C5C3846" w14:textId="77777777" w:rsidR="002F57E8" w:rsidRPr="007C0623" w:rsidRDefault="002F57E8">
      <w:pPr>
        <w:rPr>
          <w:rFonts w:asciiTheme="minorEastAsia" w:hAnsiTheme="minorEastAsia"/>
          <w:sz w:val="22"/>
        </w:rPr>
      </w:pPr>
    </w:p>
    <w:p w14:paraId="78E7CD29" w14:textId="77777777" w:rsidR="009C6E70" w:rsidRPr="007C0623" w:rsidRDefault="009C6E70">
      <w:pPr>
        <w:rPr>
          <w:rFonts w:asciiTheme="minorEastAsia" w:hAnsiTheme="minorEastAsia"/>
          <w:sz w:val="22"/>
        </w:rPr>
      </w:pPr>
      <w:r w:rsidRPr="007C0623">
        <w:rPr>
          <w:rFonts w:asciiTheme="minorEastAsia" w:hAnsiTheme="minorEastAsia"/>
          <w:sz w:val="22"/>
        </w:rPr>
        <w:t xml:space="preserve">1. </w:t>
      </w:r>
      <w:r w:rsidRPr="007C0623">
        <w:rPr>
          <w:rFonts w:asciiTheme="minorEastAsia" w:hAnsiTheme="minorEastAsia" w:hint="eastAsia"/>
          <w:sz w:val="22"/>
        </w:rPr>
        <w:t>倫理</w:t>
      </w:r>
      <w:r w:rsidR="00DA7DF2" w:rsidRPr="007C0623">
        <w:rPr>
          <w:rFonts w:asciiTheme="minorEastAsia" w:hAnsiTheme="minorEastAsia" w:hint="eastAsia"/>
          <w:sz w:val="22"/>
        </w:rPr>
        <w:t>審査</w:t>
      </w:r>
      <w:r w:rsidRPr="007C0623">
        <w:rPr>
          <w:rFonts w:asciiTheme="minorEastAsia" w:hAnsiTheme="minorEastAsia" w:hint="eastAsia"/>
          <w:sz w:val="22"/>
        </w:rPr>
        <w:t>委員会の設置機関、名称</w:t>
      </w:r>
    </w:p>
    <w:tbl>
      <w:tblPr>
        <w:tblStyle w:val="a4"/>
        <w:tblW w:w="0" w:type="auto"/>
        <w:tblLook w:val="00A0" w:firstRow="1" w:lastRow="0" w:firstColumn="1" w:lastColumn="0" w:noHBand="0" w:noVBand="0"/>
      </w:tblPr>
      <w:tblGrid>
        <w:gridCol w:w="1474"/>
        <w:gridCol w:w="7921"/>
      </w:tblGrid>
      <w:tr w:rsidR="004B4EF4" w:rsidRPr="007C0623" w14:paraId="66014494" w14:textId="77777777">
        <w:tc>
          <w:tcPr>
            <w:tcW w:w="1526" w:type="dxa"/>
          </w:tcPr>
          <w:p w14:paraId="6FB6A849" w14:textId="77777777" w:rsidR="004B4EF4" w:rsidRPr="007C0623" w:rsidRDefault="004B4EF4">
            <w:pPr>
              <w:rPr>
                <w:rFonts w:asciiTheme="minorEastAsia" w:hAnsiTheme="minorEastAsia"/>
                <w:sz w:val="22"/>
              </w:rPr>
            </w:pPr>
            <w:r w:rsidRPr="007C0623">
              <w:rPr>
                <w:rFonts w:asciiTheme="minorEastAsia" w:hAnsiTheme="minorEastAsia" w:hint="eastAsia"/>
                <w:sz w:val="22"/>
              </w:rPr>
              <w:t>設置機関</w:t>
            </w:r>
          </w:p>
        </w:tc>
        <w:tc>
          <w:tcPr>
            <w:tcW w:w="8304" w:type="dxa"/>
          </w:tcPr>
          <w:p w14:paraId="4D62E53D" w14:textId="77777777" w:rsidR="004B4EF4" w:rsidRPr="007C0623" w:rsidRDefault="004B4EF4">
            <w:pPr>
              <w:rPr>
                <w:rFonts w:asciiTheme="minorEastAsia" w:hAnsiTheme="minorEastAsia"/>
                <w:sz w:val="22"/>
              </w:rPr>
            </w:pPr>
          </w:p>
        </w:tc>
      </w:tr>
      <w:tr w:rsidR="004B4EF4" w:rsidRPr="007C0623" w14:paraId="33C560FF" w14:textId="77777777">
        <w:tc>
          <w:tcPr>
            <w:tcW w:w="1526" w:type="dxa"/>
          </w:tcPr>
          <w:p w14:paraId="59B0BF6D" w14:textId="77777777" w:rsidR="004B4EF4" w:rsidRPr="007C0623" w:rsidRDefault="004B4EF4">
            <w:pPr>
              <w:rPr>
                <w:rFonts w:asciiTheme="minorEastAsia" w:hAnsiTheme="minorEastAsia"/>
                <w:sz w:val="22"/>
              </w:rPr>
            </w:pPr>
            <w:r w:rsidRPr="007C0623">
              <w:rPr>
                <w:rFonts w:asciiTheme="minorEastAsia" w:hAnsiTheme="minorEastAsia" w:hint="eastAsia"/>
                <w:sz w:val="22"/>
              </w:rPr>
              <w:t>名称</w:t>
            </w:r>
          </w:p>
        </w:tc>
        <w:tc>
          <w:tcPr>
            <w:tcW w:w="8304" w:type="dxa"/>
          </w:tcPr>
          <w:p w14:paraId="6CAC9462" w14:textId="77777777" w:rsidR="004B4EF4" w:rsidRPr="007C0623" w:rsidRDefault="004B4EF4">
            <w:pPr>
              <w:rPr>
                <w:rFonts w:asciiTheme="minorEastAsia" w:hAnsiTheme="minorEastAsia"/>
                <w:sz w:val="22"/>
              </w:rPr>
            </w:pPr>
          </w:p>
        </w:tc>
      </w:tr>
    </w:tbl>
    <w:p w14:paraId="3626F7F8" w14:textId="77777777" w:rsidR="00275812" w:rsidRPr="007C0623" w:rsidRDefault="00275812">
      <w:pPr>
        <w:rPr>
          <w:rFonts w:asciiTheme="minorEastAsia" w:hAnsiTheme="minorEastAsia"/>
          <w:sz w:val="22"/>
        </w:rPr>
      </w:pPr>
    </w:p>
    <w:p w14:paraId="1003BD10" w14:textId="77777777" w:rsidR="009C6E70" w:rsidRPr="007C0623" w:rsidRDefault="009C6E70">
      <w:pPr>
        <w:rPr>
          <w:rFonts w:asciiTheme="minorEastAsia" w:hAnsiTheme="minorEastAsia"/>
          <w:sz w:val="22"/>
        </w:rPr>
      </w:pPr>
      <w:r w:rsidRPr="007C0623">
        <w:rPr>
          <w:rFonts w:asciiTheme="minorEastAsia" w:hAnsiTheme="minorEastAsia"/>
          <w:sz w:val="22"/>
        </w:rPr>
        <w:t xml:space="preserve">2. </w:t>
      </w:r>
      <w:r w:rsidRPr="007C0623">
        <w:rPr>
          <w:rFonts w:asciiTheme="minorEastAsia" w:hAnsiTheme="minorEastAsia" w:hint="eastAsia"/>
          <w:sz w:val="22"/>
        </w:rPr>
        <w:t>厚生労働省による認定の有無</w:t>
      </w:r>
    </w:p>
    <w:p w14:paraId="7A78CBBA" w14:textId="7ADF8594" w:rsidR="004B4EF4" w:rsidRPr="007C0623" w:rsidRDefault="004B4EF4" w:rsidP="004B4EF4">
      <w:pPr>
        <w:pStyle w:val="a3"/>
        <w:numPr>
          <w:ilvl w:val="0"/>
          <w:numId w:val="2"/>
        </w:numPr>
        <w:ind w:leftChars="0"/>
        <w:rPr>
          <w:rFonts w:asciiTheme="minorEastAsia" w:hAnsiTheme="minorEastAsia"/>
          <w:sz w:val="22"/>
        </w:rPr>
      </w:pPr>
      <w:r w:rsidRPr="007C0623">
        <w:rPr>
          <w:rFonts w:asciiTheme="minorEastAsia" w:hAnsiTheme="minorEastAsia" w:hint="eastAsia"/>
          <w:sz w:val="22"/>
        </w:rPr>
        <w:t>有（</w:t>
      </w:r>
      <w:r w:rsidR="00570D96">
        <w:rPr>
          <w:rFonts w:asciiTheme="minorEastAsia" w:hAnsiTheme="minorEastAsia" w:hint="eastAsia"/>
          <w:sz w:val="22"/>
        </w:rPr>
        <w:t xml:space="preserve">　　</w:t>
      </w:r>
      <w:r w:rsidRPr="007C0623">
        <w:rPr>
          <w:rFonts w:asciiTheme="minorEastAsia" w:hAnsiTheme="minorEastAsia"/>
          <w:sz w:val="22"/>
        </w:rPr>
        <w:t xml:space="preserve">    </w:t>
      </w:r>
      <w:r w:rsidRPr="007C0623">
        <w:rPr>
          <w:rFonts w:asciiTheme="minorEastAsia" w:hAnsiTheme="minorEastAsia" w:hint="eastAsia"/>
          <w:sz w:val="22"/>
        </w:rPr>
        <w:t>年度）</w:t>
      </w:r>
    </w:p>
    <w:p w14:paraId="072C9243" w14:textId="77777777" w:rsidR="004B4EF4" w:rsidRPr="007C0623" w:rsidRDefault="004B4EF4" w:rsidP="002F57E8">
      <w:pPr>
        <w:pStyle w:val="a3"/>
        <w:numPr>
          <w:ilvl w:val="0"/>
          <w:numId w:val="2"/>
        </w:numPr>
        <w:ind w:leftChars="0"/>
        <w:rPr>
          <w:rFonts w:asciiTheme="minorEastAsia" w:hAnsiTheme="minorEastAsia"/>
          <w:sz w:val="22"/>
        </w:rPr>
      </w:pPr>
      <w:r w:rsidRPr="007C0623">
        <w:rPr>
          <w:rFonts w:asciiTheme="minorEastAsia" w:hAnsiTheme="minorEastAsia" w:hint="eastAsia"/>
          <w:sz w:val="22"/>
        </w:rPr>
        <w:t>無</w:t>
      </w:r>
    </w:p>
    <w:p w14:paraId="53F3D933" w14:textId="77777777" w:rsidR="004B4EF4" w:rsidRPr="007C0623" w:rsidRDefault="004B4EF4" w:rsidP="004B4EF4">
      <w:pPr>
        <w:rPr>
          <w:rFonts w:asciiTheme="minorEastAsia" w:hAnsiTheme="minorEastAsia"/>
          <w:sz w:val="22"/>
        </w:rPr>
      </w:pPr>
    </w:p>
    <w:p w14:paraId="4CE05098" w14:textId="77777777" w:rsidR="00DA7DF2" w:rsidRPr="007C0623" w:rsidRDefault="004B4EF4" w:rsidP="004B4EF4">
      <w:pPr>
        <w:rPr>
          <w:rFonts w:asciiTheme="minorEastAsia" w:hAnsiTheme="minorEastAsia"/>
          <w:sz w:val="22"/>
        </w:rPr>
      </w:pPr>
      <w:r w:rsidRPr="007C0623">
        <w:rPr>
          <w:rFonts w:asciiTheme="minorEastAsia" w:hAnsiTheme="minorEastAsia"/>
          <w:sz w:val="22"/>
        </w:rPr>
        <w:t xml:space="preserve">3. </w:t>
      </w:r>
      <w:r w:rsidRPr="007C0623">
        <w:rPr>
          <w:rFonts w:asciiTheme="minorEastAsia" w:hAnsiTheme="minorEastAsia" w:hint="eastAsia"/>
          <w:sz w:val="22"/>
        </w:rPr>
        <w:t>体制（</w:t>
      </w:r>
      <w:r w:rsidRPr="007C0623">
        <w:rPr>
          <w:rFonts w:asciiTheme="minorEastAsia" w:hAnsiTheme="minorEastAsia"/>
          <w:sz w:val="22"/>
        </w:rPr>
        <w:t>2.</w:t>
      </w:r>
      <w:r w:rsidRPr="007C0623">
        <w:rPr>
          <w:rFonts w:asciiTheme="minorEastAsia" w:hAnsiTheme="minorEastAsia" w:hint="eastAsia"/>
          <w:sz w:val="22"/>
        </w:rPr>
        <w:t>で厚生労働省の認定が有り、認定有効期間内の場合は以下</w:t>
      </w:r>
      <w:r w:rsidR="00551EAC" w:rsidRPr="007C0623">
        <w:rPr>
          <w:rFonts w:asciiTheme="minorEastAsia" w:hAnsiTheme="minorEastAsia" w:hint="eastAsia"/>
          <w:sz w:val="22"/>
        </w:rPr>
        <w:t>の</w:t>
      </w:r>
      <w:r w:rsidRPr="007C0623">
        <w:rPr>
          <w:rFonts w:asciiTheme="minorEastAsia" w:hAnsiTheme="minorEastAsia" w:hint="eastAsia"/>
          <w:sz w:val="22"/>
        </w:rPr>
        <w:t>記入不要）</w:t>
      </w:r>
    </w:p>
    <w:tbl>
      <w:tblPr>
        <w:tblStyle w:val="a4"/>
        <w:tblW w:w="0" w:type="auto"/>
        <w:tblLook w:val="00A0" w:firstRow="1" w:lastRow="0" w:firstColumn="1" w:lastColumn="0" w:noHBand="0" w:noVBand="0"/>
      </w:tblPr>
      <w:tblGrid>
        <w:gridCol w:w="651"/>
        <w:gridCol w:w="7590"/>
        <w:gridCol w:w="1154"/>
      </w:tblGrid>
      <w:tr w:rsidR="00DA7DF2" w:rsidRPr="007C0623" w14:paraId="1A840FCA" w14:textId="77777777" w:rsidTr="00DC28D1">
        <w:tc>
          <w:tcPr>
            <w:tcW w:w="675" w:type="dxa"/>
          </w:tcPr>
          <w:p w14:paraId="5480B39B" w14:textId="77777777" w:rsidR="00DA7DF2" w:rsidRPr="007C0623" w:rsidRDefault="00DA7DF2" w:rsidP="007261FD">
            <w:pPr>
              <w:jc w:val="center"/>
              <w:rPr>
                <w:rFonts w:asciiTheme="minorEastAsia" w:hAnsiTheme="minorEastAsia"/>
                <w:sz w:val="22"/>
              </w:rPr>
            </w:pPr>
            <w:r w:rsidRPr="007C0623">
              <w:rPr>
                <w:rFonts w:asciiTheme="minorEastAsia" w:hAnsiTheme="minorEastAsia" w:hint="eastAsia"/>
                <w:sz w:val="22"/>
              </w:rPr>
              <w:t>番号</w:t>
            </w:r>
          </w:p>
        </w:tc>
        <w:tc>
          <w:tcPr>
            <w:tcW w:w="7938" w:type="dxa"/>
            <w:vAlign w:val="center"/>
          </w:tcPr>
          <w:p w14:paraId="687719B9" w14:textId="77777777" w:rsidR="00DA7DF2" w:rsidRPr="007C0623" w:rsidRDefault="00DA7DF2" w:rsidP="00DC28D1">
            <w:pPr>
              <w:jc w:val="center"/>
              <w:rPr>
                <w:rFonts w:asciiTheme="minorEastAsia" w:hAnsiTheme="minorEastAsia"/>
                <w:sz w:val="22"/>
              </w:rPr>
            </w:pPr>
            <w:r w:rsidRPr="007C0623">
              <w:rPr>
                <w:rFonts w:asciiTheme="minorEastAsia" w:hAnsiTheme="minorEastAsia" w:hint="eastAsia"/>
                <w:sz w:val="22"/>
              </w:rPr>
              <w:t>確認内容</w:t>
            </w:r>
          </w:p>
        </w:tc>
        <w:tc>
          <w:tcPr>
            <w:tcW w:w="1217" w:type="dxa"/>
            <w:vAlign w:val="center"/>
          </w:tcPr>
          <w:p w14:paraId="3C22B4EF" w14:textId="77777777" w:rsidR="00DA7DF2" w:rsidRPr="007C0623" w:rsidRDefault="00DA7DF2" w:rsidP="00DC28D1">
            <w:pPr>
              <w:jc w:val="center"/>
              <w:rPr>
                <w:rFonts w:asciiTheme="minorEastAsia" w:hAnsiTheme="minorEastAsia"/>
                <w:sz w:val="22"/>
              </w:rPr>
            </w:pPr>
            <w:r w:rsidRPr="007C0623">
              <w:rPr>
                <w:rFonts w:asciiTheme="minorEastAsia" w:hAnsiTheme="minorEastAsia" w:hint="eastAsia"/>
                <w:sz w:val="22"/>
              </w:rPr>
              <w:t>チェック</w:t>
            </w:r>
          </w:p>
        </w:tc>
      </w:tr>
      <w:tr w:rsidR="00DA7DF2" w:rsidRPr="007C0623" w14:paraId="65B74C05" w14:textId="77777777">
        <w:tc>
          <w:tcPr>
            <w:tcW w:w="675" w:type="dxa"/>
          </w:tcPr>
          <w:p w14:paraId="575E7F7D" w14:textId="77777777" w:rsidR="00DA7DF2" w:rsidRPr="007C0623" w:rsidRDefault="00DA7DF2" w:rsidP="007261FD">
            <w:pPr>
              <w:jc w:val="center"/>
              <w:rPr>
                <w:rFonts w:asciiTheme="minorEastAsia" w:hAnsiTheme="minorEastAsia"/>
                <w:sz w:val="22"/>
              </w:rPr>
            </w:pPr>
            <w:r w:rsidRPr="007C0623">
              <w:rPr>
                <w:rFonts w:asciiTheme="minorEastAsia" w:hAnsiTheme="minorEastAsia"/>
                <w:sz w:val="22"/>
              </w:rPr>
              <w:t>1</w:t>
            </w:r>
          </w:p>
        </w:tc>
        <w:tc>
          <w:tcPr>
            <w:tcW w:w="7938" w:type="dxa"/>
          </w:tcPr>
          <w:p w14:paraId="5F4DC6B5" w14:textId="6DDEA4B9" w:rsidR="00DA7DF2" w:rsidRPr="007C0623" w:rsidRDefault="00DA7DF2" w:rsidP="004B4EF4">
            <w:pPr>
              <w:rPr>
                <w:rFonts w:asciiTheme="minorEastAsia" w:hAnsiTheme="minorEastAsia"/>
                <w:sz w:val="22"/>
              </w:rPr>
            </w:pPr>
            <w:r w:rsidRPr="007C0623">
              <w:rPr>
                <w:rFonts w:asciiTheme="minorEastAsia" w:hAnsiTheme="minorEastAsia" w:hint="eastAsia"/>
                <w:sz w:val="22"/>
              </w:rPr>
              <w:t>倫理審査委員会の設置者が、「</w:t>
            </w:r>
            <w:r w:rsidR="00C55FA7" w:rsidRPr="00C55FA7">
              <w:rPr>
                <w:rFonts w:asciiTheme="minorEastAsia" w:hAnsiTheme="minorEastAsia" w:hint="eastAsia"/>
                <w:sz w:val="22"/>
              </w:rPr>
              <w:t>人を対象とする生命科学・医学系研究に関する倫理指針</w:t>
            </w:r>
            <w:r w:rsidRPr="007C0623">
              <w:rPr>
                <w:rFonts w:asciiTheme="minorEastAsia" w:hAnsiTheme="minorEastAsia" w:hint="eastAsia"/>
                <w:sz w:val="22"/>
              </w:rPr>
              <w:t>」</w:t>
            </w:r>
            <w:r w:rsidR="00FF24C9" w:rsidRPr="007C0623">
              <w:rPr>
                <w:rFonts w:asciiTheme="minorEastAsia" w:hAnsiTheme="minorEastAsia" w:hint="eastAsia"/>
                <w:sz w:val="22"/>
              </w:rPr>
              <w:t>（以下、倫理指針）</w:t>
            </w:r>
            <w:r w:rsidRPr="007C0623">
              <w:rPr>
                <w:rFonts w:asciiTheme="minorEastAsia" w:hAnsiTheme="minorEastAsia" w:hint="eastAsia"/>
                <w:sz w:val="22"/>
              </w:rPr>
              <w:t>の第</w:t>
            </w:r>
            <w:r w:rsidR="00C55FA7">
              <w:rPr>
                <w:rFonts w:asciiTheme="minorEastAsia" w:hAnsiTheme="minorEastAsia" w:hint="eastAsia"/>
                <w:sz w:val="22"/>
              </w:rPr>
              <w:t>８</w:t>
            </w:r>
            <w:r w:rsidRPr="007C0623">
              <w:rPr>
                <w:rFonts w:asciiTheme="minorEastAsia" w:hAnsiTheme="minorEastAsia" w:hint="eastAsia"/>
                <w:sz w:val="22"/>
              </w:rPr>
              <w:t>章</w:t>
            </w:r>
            <w:r w:rsidRPr="007C0623">
              <w:rPr>
                <w:rFonts w:asciiTheme="minorEastAsia" w:hAnsiTheme="minorEastAsia"/>
                <w:sz w:val="22"/>
              </w:rPr>
              <w:t xml:space="preserve"> </w:t>
            </w:r>
            <w:r w:rsidRPr="007C0623">
              <w:rPr>
                <w:rFonts w:asciiTheme="minorEastAsia" w:hAnsiTheme="minorEastAsia" w:hint="eastAsia"/>
                <w:sz w:val="22"/>
              </w:rPr>
              <w:t>第</w:t>
            </w:r>
            <w:r w:rsidR="00C55FA7">
              <w:rPr>
                <w:rFonts w:asciiTheme="minorEastAsia" w:hAnsiTheme="minorEastAsia" w:hint="eastAsia"/>
                <w:sz w:val="22"/>
              </w:rPr>
              <w:t>16</w:t>
            </w:r>
            <w:r w:rsidRPr="007C0623">
              <w:rPr>
                <w:rFonts w:asciiTheme="minorEastAsia" w:hAnsiTheme="minorEastAsia" w:hint="eastAsia"/>
                <w:sz w:val="22"/>
              </w:rPr>
              <w:t xml:space="preserve">　</w:t>
            </w:r>
            <w:r w:rsidR="007C0623" w:rsidRPr="007C0623">
              <w:rPr>
                <w:rFonts w:asciiTheme="minorEastAsia" w:hAnsiTheme="minorEastAsia" w:hint="eastAsia"/>
                <w:sz w:val="22"/>
              </w:rPr>
              <w:t>1</w:t>
            </w:r>
            <w:r w:rsidR="008C5C20" w:rsidRPr="007C0623">
              <w:rPr>
                <w:rFonts w:asciiTheme="minorEastAsia" w:hAnsiTheme="minorEastAsia"/>
                <w:sz w:val="22"/>
              </w:rPr>
              <w:t xml:space="preserve"> </w:t>
            </w:r>
            <w:r w:rsidR="008C5C20" w:rsidRPr="007C0623">
              <w:rPr>
                <w:rFonts w:asciiTheme="minorEastAsia" w:hAnsiTheme="minorEastAsia" w:hint="eastAsia"/>
                <w:sz w:val="22"/>
              </w:rPr>
              <w:t>倫理審査委員会の設置の要件に掲げる要件を満たしている</w:t>
            </w:r>
          </w:p>
        </w:tc>
        <w:tc>
          <w:tcPr>
            <w:tcW w:w="1217" w:type="dxa"/>
          </w:tcPr>
          <w:p w14:paraId="45CD07F6" w14:textId="77777777" w:rsidR="00DA7DF2" w:rsidRPr="007C0623" w:rsidRDefault="00DA7DF2" w:rsidP="007261FD">
            <w:pPr>
              <w:jc w:val="center"/>
              <w:rPr>
                <w:rFonts w:asciiTheme="minorEastAsia" w:hAnsiTheme="minorEastAsia"/>
                <w:sz w:val="28"/>
              </w:rPr>
            </w:pPr>
            <w:r w:rsidRPr="007C0623">
              <w:rPr>
                <w:rFonts w:asciiTheme="minorEastAsia" w:hAnsiTheme="minorEastAsia" w:hint="eastAsia"/>
                <w:sz w:val="28"/>
              </w:rPr>
              <w:t>☐</w:t>
            </w:r>
          </w:p>
        </w:tc>
      </w:tr>
      <w:tr w:rsidR="00DA7DF2" w:rsidRPr="007C0623" w14:paraId="2402E44F" w14:textId="77777777">
        <w:tc>
          <w:tcPr>
            <w:tcW w:w="675" w:type="dxa"/>
          </w:tcPr>
          <w:p w14:paraId="43EC4BFC" w14:textId="77777777" w:rsidR="00DA7DF2" w:rsidRPr="007C0623" w:rsidRDefault="00DA7DF2" w:rsidP="007261FD">
            <w:pPr>
              <w:jc w:val="center"/>
              <w:rPr>
                <w:rFonts w:asciiTheme="minorEastAsia" w:hAnsiTheme="minorEastAsia"/>
                <w:sz w:val="22"/>
              </w:rPr>
            </w:pPr>
            <w:r w:rsidRPr="007C0623">
              <w:rPr>
                <w:rFonts w:asciiTheme="minorEastAsia" w:hAnsiTheme="minorEastAsia"/>
                <w:sz w:val="22"/>
              </w:rPr>
              <w:t>2</w:t>
            </w:r>
          </w:p>
        </w:tc>
        <w:tc>
          <w:tcPr>
            <w:tcW w:w="7938" w:type="dxa"/>
          </w:tcPr>
          <w:p w14:paraId="5B2BD92A" w14:textId="77777777" w:rsidR="00DA7DF2" w:rsidRPr="007C0623" w:rsidRDefault="00211B9A" w:rsidP="004B4EF4">
            <w:pPr>
              <w:rPr>
                <w:rFonts w:asciiTheme="minorEastAsia" w:hAnsiTheme="minorEastAsia"/>
                <w:sz w:val="22"/>
              </w:rPr>
            </w:pPr>
            <w:r w:rsidRPr="007C0623">
              <w:rPr>
                <w:rFonts w:asciiTheme="minorEastAsia" w:hAnsiTheme="minorEastAsia" w:hint="eastAsia"/>
                <w:sz w:val="22"/>
              </w:rPr>
              <w:t>当該倫理審査委員会の組織及び運営に関する規程を定め、その規程が倫理指針に適合している</w:t>
            </w:r>
          </w:p>
        </w:tc>
        <w:tc>
          <w:tcPr>
            <w:tcW w:w="1217" w:type="dxa"/>
          </w:tcPr>
          <w:p w14:paraId="3C36F933" w14:textId="77777777" w:rsidR="00DA7DF2" w:rsidRPr="007C0623" w:rsidRDefault="00DA7DF2" w:rsidP="007261FD">
            <w:pPr>
              <w:jc w:val="center"/>
              <w:rPr>
                <w:rFonts w:asciiTheme="minorEastAsia" w:hAnsiTheme="minorEastAsia"/>
                <w:sz w:val="28"/>
              </w:rPr>
            </w:pPr>
            <w:r w:rsidRPr="007C0623">
              <w:rPr>
                <w:rFonts w:asciiTheme="minorEastAsia" w:hAnsiTheme="minorEastAsia" w:hint="eastAsia"/>
                <w:sz w:val="28"/>
              </w:rPr>
              <w:t>☐</w:t>
            </w:r>
          </w:p>
        </w:tc>
      </w:tr>
      <w:tr w:rsidR="00DA7DF2" w:rsidRPr="007C0623" w14:paraId="6D1EB745" w14:textId="77777777">
        <w:tc>
          <w:tcPr>
            <w:tcW w:w="675" w:type="dxa"/>
          </w:tcPr>
          <w:p w14:paraId="1DFD68D1" w14:textId="77777777" w:rsidR="00DA7DF2" w:rsidRPr="007C0623" w:rsidRDefault="00DA7DF2" w:rsidP="007261FD">
            <w:pPr>
              <w:jc w:val="center"/>
              <w:rPr>
                <w:rFonts w:asciiTheme="minorEastAsia" w:hAnsiTheme="minorEastAsia"/>
                <w:sz w:val="22"/>
              </w:rPr>
            </w:pPr>
            <w:r w:rsidRPr="007C0623">
              <w:rPr>
                <w:rFonts w:asciiTheme="minorEastAsia" w:hAnsiTheme="minorEastAsia"/>
                <w:sz w:val="22"/>
              </w:rPr>
              <w:t>3</w:t>
            </w:r>
          </w:p>
        </w:tc>
        <w:tc>
          <w:tcPr>
            <w:tcW w:w="7938" w:type="dxa"/>
          </w:tcPr>
          <w:p w14:paraId="1DAAE3A8" w14:textId="77777777" w:rsidR="00DA7DF2" w:rsidRPr="007C0623" w:rsidRDefault="00857FDD" w:rsidP="004B4EF4">
            <w:pPr>
              <w:rPr>
                <w:rFonts w:asciiTheme="minorEastAsia" w:hAnsiTheme="minorEastAsia"/>
                <w:sz w:val="22"/>
              </w:rPr>
            </w:pPr>
            <w:r w:rsidRPr="007C0623">
              <w:rPr>
                <w:rFonts w:asciiTheme="minorEastAsia" w:hAnsiTheme="minorEastAsia" w:hint="eastAsia"/>
                <w:sz w:val="22"/>
              </w:rPr>
              <w:t>倫理審査委員会の審査資料を適切に保管する体制が整っている</w:t>
            </w:r>
          </w:p>
        </w:tc>
        <w:tc>
          <w:tcPr>
            <w:tcW w:w="1217" w:type="dxa"/>
          </w:tcPr>
          <w:p w14:paraId="3FEC73AE" w14:textId="77777777" w:rsidR="00DA7DF2" w:rsidRPr="007C0623" w:rsidRDefault="00857FDD" w:rsidP="007261FD">
            <w:pPr>
              <w:jc w:val="center"/>
              <w:rPr>
                <w:rFonts w:asciiTheme="minorEastAsia" w:hAnsiTheme="minorEastAsia"/>
                <w:sz w:val="22"/>
              </w:rPr>
            </w:pPr>
            <w:r w:rsidRPr="007C0623">
              <w:rPr>
                <w:rFonts w:asciiTheme="minorEastAsia" w:hAnsiTheme="minorEastAsia" w:hint="eastAsia"/>
                <w:sz w:val="28"/>
              </w:rPr>
              <w:t>☐</w:t>
            </w:r>
          </w:p>
        </w:tc>
      </w:tr>
      <w:tr w:rsidR="00DA7DF2" w:rsidRPr="007C0623" w14:paraId="5C411F11" w14:textId="77777777">
        <w:tc>
          <w:tcPr>
            <w:tcW w:w="675" w:type="dxa"/>
          </w:tcPr>
          <w:p w14:paraId="4E69C2D5" w14:textId="77777777" w:rsidR="00DA7DF2" w:rsidRPr="007C0623" w:rsidRDefault="00857FDD" w:rsidP="007261FD">
            <w:pPr>
              <w:jc w:val="center"/>
              <w:rPr>
                <w:rFonts w:asciiTheme="minorEastAsia" w:hAnsiTheme="minorEastAsia"/>
                <w:sz w:val="22"/>
              </w:rPr>
            </w:pPr>
            <w:r w:rsidRPr="007C0623">
              <w:rPr>
                <w:rFonts w:asciiTheme="minorEastAsia" w:hAnsiTheme="minorEastAsia"/>
                <w:sz w:val="22"/>
              </w:rPr>
              <w:lastRenderedPageBreak/>
              <w:t>4</w:t>
            </w:r>
          </w:p>
        </w:tc>
        <w:tc>
          <w:tcPr>
            <w:tcW w:w="7938" w:type="dxa"/>
          </w:tcPr>
          <w:p w14:paraId="4A644D74" w14:textId="2CA34AF4" w:rsidR="00DA7DF2" w:rsidRPr="007C0623" w:rsidRDefault="00FF24C9" w:rsidP="004B4EF4">
            <w:pPr>
              <w:rPr>
                <w:rFonts w:asciiTheme="minorEastAsia" w:hAnsiTheme="minorEastAsia"/>
                <w:sz w:val="22"/>
              </w:rPr>
            </w:pPr>
            <w:r w:rsidRPr="007C0623">
              <w:rPr>
                <w:rFonts w:asciiTheme="minorEastAsia" w:hAnsiTheme="minorEastAsia" w:hint="eastAsia"/>
                <w:sz w:val="22"/>
              </w:rPr>
              <w:t>倫理指針の第</w:t>
            </w:r>
            <w:r w:rsidR="00C55FA7">
              <w:rPr>
                <w:rFonts w:asciiTheme="minorEastAsia" w:hAnsiTheme="minorEastAsia" w:hint="eastAsia"/>
                <w:sz w:val="22"/>
              </w:rPr>
              <w:t>８</w:t>
            </w:r>
            <w:r w:rsidRPr="007C0623">
              <w:rPr>
                <w:rFonts w:asciiTheme="minorEastAsia" w:hAnsiTheme="minorEastAsia" w:hint="eastAsia"/>
                <w:sz w:val="22"/>
              </w:rPr>
              <w:t>章</w:t>
            </w:r>
            <w:r w:rsidRPr="007C0623">
              <w:rPr>
                <w:rFonts w:asciiTheme="minorEastAsia" w:hAnsiTheme="minorEastAsia"/>
                <w:sz w:val="22"/>
              </w:rPr>
              <w:t xml:space="preserve"> </w:t>
            </w:r>
            <w:r w:rsidRPr="007C0623">
              <w:rPr>
                <w:rFonts w:asciiTheme="minorEastAsia" w:hAnsiTheme="minorEastAsia" w:hint="eastAsia"/>
                <w:sz w:val="22"/>
              </w:rPr>
              <w:t>第</w:t>
            </w:r>
            <w:r w:rsidR="00C55FA7">
              <w:rPr>
                <w:rFonts w:asciiTheme="minorEastAsia" w:hAnsiTheme="minorEastAsia" w:hint="eastAsia"/>
                <w:sz w:val="22"/>
              </w:rPr>
              <w:t>16</w:t>
            </w:r>
            <w:r w:rsidRPr="007C0623">
              <w:rPr>
                <w:rFonts w:asciiTheme="minorEastAsia" w:hAnsiTheme="minorEastAsia" w:hint="eastAsia"/>
                <w:sz w:val="22"/>
              </w:rPr>
              <w:t xml:space="preserve">　2</w:t>
            </w:r>
            <w:r w:rsidRPr="007C0623">
              <w:rPr>
                <w:rFonts w:asciiTheme="minorEastAsia" w:hAnsiTheme="minorEastAsia"/>
                <w:sz w:val="22"/>
              </w:rPr>
              <w:t xml:space="preserve"> (3)</w:t>
            </w:r>
            <w:r w:rsidRPr="007C0623">
              <w:rPr>
                <w:rFonts w:asciiTheme="minorEastAsia" w:hAnsiTheme="minorEastAsia" w:hint="eastAsia"/>
                <w:sz w:val="22"/>
              </w:rPr>
              <w:t>に掲げることが公表されている</w:t>
            </w:r>
          </w:p>
        </w:tc>
        <w:tc>
          <w:tcPr>
            <w:tcW w:w="1217" w:type="dxa"/>
          </w:tcPr>
          <w:p w14:paraId="04FC4073" w14:textId="77777777" w:rsidR="00DA7DF2" w:rsidRPr="007C0623" w:rsidRDefault="00857FDD" w:rsidP="007261FD">
            <w:pPr>
              <w:jc w:val="center"/>
              <w:rPr>
                <w:rFonts w:asciiTheme="minorEastAsia" w:hAnsiTheme="minorEastAsia"/>
                <w:sz w:val="22"/>
              </w:rPr>
            </w:pPr>
            <w:r w:rsidRPr="007C0623">
              <w:rPr>
                <w:rFonts w:asciiTheme="minorEastAsia" w:hAnsiTheme="minorEastAsia" w:hint="eastAsia"/>
                <w:sz w:val="28"/>
              </w:rPr>
              <w:t>☐</w:t>
            </w:r>
          </w:p>
        </w:tc>
      </w:tr>
      <w:tr w:rsidR="00DA7DF2" w:rsidRPr="007C0623" w14:paraId="34795210" w14:textId="77777777">
        <w:tc>
          <w:tcPr>
            <w:tcW w:w="675" w:type="dxa"/>
          </w:tcPr>
          <w:p w14:paraId="4951BE38" w14:textId="77777777" w:rsidR="00DA7DF2" w:rsidRPr="007C0623" w:rsidRDefault="00FF24C9" w:rsidP="007261FD">
            <w:pPr>
              <w:jc w:val="center"/>
              <w:rPr>
                <w:rFonts w:asciiTheme="minorEastAsia" w:hAnsiTheme="minorEastAsia"/>
                <w:sz w:val="22"/>
              </w:rPr>
            </w:pPr>
            <w:r w:rsidRPr="007C0623">
              <w:rPr>
                <w:rFonts w:asciiTheme="minorEastAsia" w:hAnsiTheme="minorEastAsia"/>
                <w:sz w:val="22"/>
              </w:rPr>
              <w:t>5</w:t>
            </w:r>
          </w:p>
        </w:tc>
        <w:tc>
          <w:tcPr>
            <w:tcW w:w="7938" w:type="dxa"/>
          </w:tcPr>
          <w:p w14:paraId="5FFB4B86" w14:textId="77777777" w:rsidR="00DA7DF2" w:rsidRPr="007C0623" w:rsidRDefault="00FF24C9" w:rsidP="004B4EF4">
            <w:pPr>
              <w:rPr>
                <w:rFonts w:asciiTheme="minorEastAsia" w:hAnsiTheme="minorEastAsia"/>
                <w:sz w:val="22"/>
              </w:rPr>
            </w:pPr>
            <w:r w:rsidRPr="007C0623">
              <w:rPr>
                <w:rFonts w:asciiTheme="minorEastAsia" w:hAnsiTheme="minorEastAsia" w:hint="eastAsia"/>
                <w:sz w:val="22"/>
              </w:rPr>
              <w:t>倫理審査委員への教育・研修が適切に実施されている</w:t>
            </w:r>
          </w:p>
        </w:tc>
        <w:tc>
          <w:tcPr>
            <w:tcW w:w="1217" w:type="dxa"/>
          </w:tcPr>
          <w:p w14:paraId="468D4412" w14:textId="77777777" w:rsidR="00DA7DF2" w:rsidRPr="007C0623" w:rsidRDefault="0090340F" w:rsidP="007261FD">
            <w:pPr>
              <w:jc w:val="center"/>
              <w:rPr>
                <w:rFonts w:asciiTheme="minorEastAsia" w:hAnsiTheme="minorEastAsia"/>
                <w:sz w:val="22"/>
              </w:rPr>
            </w:pPr>
            <w:r w:rsidRPr="007C0623">
              <w:rPr>
                <w:rFonts w:asciiTheme="minorEastAsia" w:hAnsiTheme="minorEastAsia" w:hint="eastAsia"/>
                <w:sz w:val="28"/>
              </w:rPr>
              <w:t>☐</w:t>
            </w:r>
          </w:p>
        </w:tc>
      </w:tr>
      <w:tr w:rsidR="00DA7DF2" w:rsidRPr="007C0623" w14:paraId="74BCA522" w14:textId="77777777">
        <w:tc>
          <w:tcPr>
            <w:tcW w:w="675" w:type="dxa"/>
          </w:tcPr>
          <w:p w14:paraId="2D4DFC64" w14:textId="77777777" w:rsidR="00DA7DF2" w:rsidRPr="007C0623" w:rsidRDefault="00FF24C9" w:rsidP="007261FD">
            <w:pPr>
              <w:jc w:val="center"/>
              <w:rPr>
                <w:rFonts w:asciiTheme="minorEastAsia" w:hAnsiTheme="minorEastAsia"/>
                <w:sz w:val="22"/>
              </w:rPr>
            </w:pPr>
            <w:r w:rsidRPr="007C0623">
              <w:rPr>
                <w:rFonts w:asciiTheme="minorEastAsia" w:hAnsiTheme="minorEastAsia"/>
                <w:sz w:val="22"/>
              </w:rPr>
              <w:t>6</w:t>
            </w:r>
          </w:p>
        </w:tc>
        <w:tc>
          <w:tcPr>
            <w:tcW w:w="7938" w:type="dxa"/>
          </w:tcPr>
          <w:p w14:paraId="23D8543C" w14:textId="77777777" w:rsidR="00FF24C9" w:rsidRPr="007C0623" w:rsidRDefault="00FF24C9" w:rsidP="004B4EF4">
            <w:pPr>
              <w:rPr>
                <w:rFonts w:asciiTheme="minorEastAsia" w:hAnsiTheme="minorEastAsia"/>
                <w:sz w:val="22"/>
              </w:rPr>
            </w:pPr>
            <w:r w:rsidRPr="007C0623">
              <w:rPr>
                <w:rFonts w:asciiTheme="minorEastAsia" w:hAnsiTheme="minorEastAsia" w:hint="eastAsia"/>
                <w:sz w:val="22"/>
              </w:rPr>
              <w:t>倫理審査委員の構成員が次に掲げる要件を満たしている</w:t>
            </w:r>
          </w:p>
          <w:p w14:paraId="3D243559" w14:textId="77777777" w:rsidR="00FF24C9" w:rsidRPr="007C0623" w:rsidRDefault="00FF24C9" w:rsidP="004B4EF4">
            <w:pPr>
              <w:rPr>
                <w:rFonts w:asciiTheme="minorEastAsia" w:hAnsiTheme="minorEastAsia"/>
                <w:sz w:val="22"/>
              </w:rPr>
            </w:pPr>
            <w:r w:rsidRPr="007C0623">
              <w:rPr>
                <w:rFonts w:asciiTheme="minorEastAsia" w:hAnsiTheme="minorEastAsia" w:hint="eastAsia"/>
                <w:sz w:val="22"/>
              </w:rPr>
              <w:t xml:space="preserve">　①医学・医療の専門家等、自然科学の有識者が含まれている</w:t>
            </w:r>
          </w:p>
          <w:p w14:paraId="311F6FF9" w14:textId="77777777" w:rsidR="0090340F" w:rsidRPr="007C0623" w:rsidRDefault="00FF24C9" w:rsidP="004B4EF4">
            <w:pPr>
              <w:rPr>
                <w:rFonts w:asciiTheme="minorEastAsia" w:hAnsiTheme="minorEastAsia"/>
                <w:sz w:val="22"/>
              </w:rPr>
            </w:pPr>
            <w:r w:rsidRPr="007C0623">
              <w:rPr>
                <w:rFonts w:asciiTheme="minorEastAsia" w:hAnsiTheme="minorEastAsia" w:hint="eastAsia"/>
                <w:sz w:val="22"/>
              </w:rPr>
              <w:t xml:space="preserve">　②倫理学・法律学の専門家等、人文・社会科学の</w:t>
            </w:r>
            <w:r w:rsidR="0090340F" w:rsidRPr="007C0623">
              <w:rPr>
                <w:rFonts w:asciiTheme="minorEastAsia" w:hAnsiTheme="minorEastAsia" w:hint="eastAsia"/>
                <w:sz w:val="22"/>
              </w:rPr>
              <w:t>有識者が含まれている</w:t>
            </w:r>
          </w:p>
          <w:p w14:paraId="1E1778BA" w14:textId="77777777" w:rsidR="0090340F" w:rsidRPr="007C0623" w:rsidRDefault="0090340F" w:rsidP="004B4EF4">
            <w:pPr>
              <w:rPr>
                <w:rFonts w:asciiTheme="minorEastAsia" w:hAnsiTheme="minorEastAsia"/>
                <w:sz w:val="22"/>
              </w:rPr>
            </w:pPr>
            <w:r w:rsidRPr="007C0623">
              <w:rPr>
                <w:rFonts w:asciiTheme="minorEastAsia" w:hAnsiTheme="minorEastAsia" w:hint="eastAsia"/>
                <w:sz w:val="22"/>
              </w:rPr>
              <w:t xml:space="preserve">　③一般の立場から意見を述べることができるものが含まれている</w:t>
            </w:r>
          </w:p>
          <w:p w14:paraId="057F462D" w14:textId="77777777" w:rsidR="00672FD0" w:rsidRDefault="0090340F" w:rsidP="004B4EF4">
            <w:pPr>
              <w:rPr>
                <w:rFonts w:asciiTheme="minorEastAsia" w:hAnsiTheme="minorEastAsia"/>
                <w:sz w:val="22"/>
              </w:rPr>
            </w:pPr>
            <w:r w:rsidRPr="007C0623">
              <w:rPr>
                <w:rFonts w:asciiTheme="minorEastAsia" w:hAnsiTheme="minorEastAsia" w:hint="eastAsia"/>
                <w:sz w:val="22"/>
              </w:rPr>
              <w:t xml:space="preserve">　④倫理審査委員会の設置者の所属機関に所属しない者が複数含まれて</w:t>
            </w:r>
            <w:proofErr w:type="gramStart"/>
            <w:r w:rsidRPr="007C0623">
              <w:rPr>
                <w:rFonts w:asciiTheme="minorEastAsia" w:hAnsiTheme="minorEastAsia" w:hint="eastAsia"/>
                <w:sz w:val="22"/>
              </w:rPr>
              <w:t>い</w:t>
            </w:r>
            <w:proofErr w:type="gramEnd"/>
            <w:r w:rsidR="00672FD0">
              <w:rPr>
                <w:rFonts w:asciiTheme="minorEastAsia" w:hAnsiTheme="minorEastAsia" w:hint="eastAsia"/>
                <w:sz w:val="22"/>
              </w:rPr>
              <w:t xml:space="preserve">　</w:t>
            </w:r>
          </w:p>
          <w:p w14:paraId="7EB3CE36" w14:textId="77777777" w:rsidR="0090340F" w:rsidRPr="007C0623" w:rsidRDefault="00672FD0" w:rsidP="004B4EF4">
            <w:pPr>
              <w:rPr>
                <w:rFonts w:asciiTheme="minorEastAsia" w:hAnsiTheme="minorEastAsia"/>
                <w:sz w:val="22"/>
              </w:rPr>
            </w:pPr>
            <w:r>
              <w:rPr>
                <w:rFonts w:asciiTheme="minorEastAsia" w:hAnsiTheme="minorEastAsia" w:hint="eastAsia"/>
                <w:sz w:val="22"/>
              </w:rPr>
              <w:t xml:space="preserve">　　</w:t>
            </w:r>
            <w:r w:rsidR="0090340F" w:rsidRPr="007C0623">
              <w:rPr>
                <w:rFonts w:asciiTheme="minorEastAsia" w:hAnsiTheme="minorEastAsia" w:hint="eastAsia"/>
                <w:sz w:val="22"/>
              </w:rPr>
              <w:t>る</w:t>
            </w:r>
          </w:p>
          <w:p w14:paraId="52FAF1B7" w14:textId="77777777" w:rsidR="0090340F" w:rsidRPr="007C0623" w:rsidRDefault="0090340F" w:rsidP="004B4EF4">
            <w:pPr>
              <w:rPr>
                <w:rFonts w:asciiTheme="minorEastAsia" w:hAnsiTheme="minorEastAsia"/>
                <w:sz w:val="22"/>
              </w:rPr>
            </w:pPr>
            <w:r w:rsidRPr="007C0623">
              <w:rPr>
                <w:rFonts w:asciiTheme="minorEastAsia" w:hAnsiTheme="minorEastAsia" w:hint="eastAsia"/>
                <w:sz w:val="22"/>
              </w:rPr>
              <w:t xml:space="preserve">　⑤男女両性で構成されている</w:t>
            </w:r>
          </w:p>
          <w:p w14:paraId="0017DC51" w14:textId="77777777" w:rsidR="00DA7DF2" w:rsidRPr="007C0623" w:rsidRDefault="0090340F" w:rsidP="004B4EF4">
            <w:pPr>
              <w:rPr>
                <w:rFonts w:asciiTheme="minorEastAsia" w:hAnsiTheme="minorEastAsia"/>
                <w:sz w:val="22"/>
              </w:rPr>
            </w:pPr>
            <w:r w:rsidRPr="007C0623">
              <w:rPr>
                <w:rFonts w:asciiTheme="minorEastAsia" w:hAnsiTheme="minorEastAsia" w:hint="eastAsia"/>
                <w:sz w:val="22"/>
              </w:rPr>
              <w:t xml:space="preserve">　⑥５名以上である</w:t>
            </w:r>
            <w:r w:rsidR="009B38D9" w:rsidRPr="007C0623">
              <w:rPr>
                <w:rFonts w:asciiTheme="minorEastAsia" w:hAnsiTheme="minorEastAsia" w:hint="eastAsia"/>
                <w:sz w:val="22"/>
              </w:rPr>
              <w:t>（</w:t>
            </w:r>
            <w:r w:rsidR="00376F31" w:rsidRPr="007C0623">
              <w:rPr>
                <w:rFonts w:asciiTheme="minorEastAsia" w:hAnsiTheme="minorEastAsia" w:hint="eastAsia"/>
                <w:sz w:val="22"/>
              </w:rPr>
              <w:t>ゲノム以外は4名以上</w:t>
            </w:r>
            <w:r w:rsidR="009B38D9" w:rsidRPr="007C0623">
              <w:rPr>
                <w:rFonts w:asciiTheme="minorEastAsia" w:hAnsiTheme="minorEastAsia" w:hint="eastAsia"/>
                <w:sz w:val="22"/>
              </w:rPr>
              <w:t>）</w:t>
            </w:r>
          </w:p>
        </w:tc>
        <w:tc>
          <w:tcPr>
            <w:tcW w:w="1217" w:type="dxa"/>
          </w:tcPr>
          <w:p w14:paraId="2E6BB2F1" w14:textId="77777777" w:rsidR="00DA7DF2" w:rsidRPr="007C0623" w:rsidRDefault="0090340F" w:rsidP="007261FD">
            <w:pPr>
              <w:jc w:val="center"/>
              <w:rPr>
                <w:rFonts w:asciiTheme="minorEastAsia" w:hAnsiTheme="minorEastAsia"/>
                <w:sz w:val="22"/>
              </w:rPr>
            </w:pPr>
            <w:r w:rsidRPr="007C0623">
              <w:rPr>
                <w:rFonts w:asciiTheme="minorEastAsia" w:hAnsiTheme="minorEastAsia" w:hint="eastAsia"/>
                <w:sz w:val="28"/>
              </w:rPr>
              <w:t>☐</w:t>
            </w:r>
          </w:p>
        </w:tc>
      </w:tr>
      <w:tr w:rsidR="00DA7DF2" w:rsidRPr="007C0623" w14:paraId="11FB367A" w14:textId="77777777">
        <w:tc>
          <w:tcPr>
            <w:tcW w:w="675" w:type="dxa"/>
          </w:tcPr>
          <w:p w14:paraId="0418122D" w14:textId="77777777" w:rsidR="00DA7DF2" w:rsidRPr="007C0623" w:rsidRDefault="0090340F" w:rsidP="007261FD">
            <w:pPr>
              <w:jc w:val="center"/>
              <w:rPr>
                <w:rFonts w:asciiTheme="minorEastAsia" w:hAnsiTheme="minorEastAsia"/>
                <w:sz w:val="22"/>
              </w:rPr>
            </w:pPr>
            <w:r w:rsidRPr="007C0623">
              <w:rPr>
                <w:rFonts w:asciiTheme="minorEastAsia" w:hAnsiTheme="minorEastAsia"/>
                <w:sz w:val="22"/>
              </w:rPr>
              <w:t>7</w:t>
            </w:r>
          </w:p>
        </w:tc>
        <w:tc>
          <w:tcPr>
            <w:tcW w:w="7938" w:type="dxa"/>
          </w:tcPr>
          <w:p w14:paraId="2A7DEF89" w14:textId="77777777" w:rsidR="00DA7DF2" w:rsidRPr="007C0623" w:rsidRDefault="007261FD" w:rsidP="004B4EF4">
            <w:pPr>
              <w:rPr>
                <w:rFonts w:asciiTheme="minorEastAsia" w:hAnsiTheme="minorEastAsia"/>
                <w:sz w:val="22"/>
              </w:rPr>
            </w:pPr>
            <w:r w:rsidRPr="007C0623">
              <w:rPr>
                <w:rFonts w:asciiTheme="minorEastAsia" w:hAnsiTheme="minorEastAsia" w:hint="eastAsia"/>
                <w:sz w:val="22"/>
              </w:rPr>
              <w:t>倫理審査委員会の会議の運営が倫理指針に基づき適切に行われている</w:t>
            </w:r>
          </w:p>
        </w:tc>
        <w:tc>
          <w:tcPr>
            <w:tcW w:w="1217" w:type="dxa"/>
          </w:tcPr>
          <w:p w14:paraId="3C5B3489" w14:textId="77777777" w:rsidR="00DA7DF2" w:rsidRPr="007C0623" w:rsidRDefault="0090340F" w:rsidP="007261FD">
            <w:pPr>
              <w:jc w:val="center"/>
              <w:rPr>
                <w:rFonts w:asciiTheme="minorEastAsia" w:hAnsiTheme="minorEastAsia"/>
                <w:sz w:val="22"/>
              </w:rPr>
            </w:pPr>
            <w:r w:rsidRPr="007C0623">
              <w:rPr>
                <w:rFonts w:asciiTheme="minorEastAsia" w:hAnsiTheme="minorEastAsia" w:hint="eastAsia"/>
                <w:sz w:val="28"/>
              </w:rPr>
              <w:t>☐</w:t>
            </w:r>
          </w:p>
        </w:tc>
      </w:tr>
      <w:tr w:rsidR="00DA7DF2" w:rsidRPr="007C0623" w14:paraId="4E12D677" w14:textId="77777777">
        <w:tc>
          <w:tcPr>
            <w:tcW w:w="675" w:type="dxa"/>
          </w:tcPr>
          <w:p w14:paraId="6D659D77" w14:textId="77777777" w:rsidR="00DA7DF2" w:rsidRPr="007C0623" w:rsidRDefault="007261FD" w:rsidP="007261FD">
            <w:pPr>
              <w:jc w:val="center"/>
              <w:rPr>
                <w:rFonts w:asciiTheme="minorEastAsia" w:hAnsiTheme="minorEastAsia"/>
                <w:sz w:val="22"/>
              </w:rPr>
            </w:pPr>
            <w:r w:rsidRPr="007C0623">
              <w:rPr>
                <w:rFonts w:asciiTheme="minorEastAsia" w:hAnsiTheme="minorEastAsia"/>
                <w:sz w:val="22"/>
              </w:rPr>
              <w:t>8</w:t>
            </w:r>
          </w:p>
        </w:tc>
        <w:tc>
          <w:tcPr>
            <w:tcW w:w="7938" w:type="dxa"/>
          </w:tcPr>
          <w:p w14:paraId="6E56D271" w14:textId="77777777" w:rsidR="00DA7DF2" w:rsidRPr="007C0623" w:rsidRDefault="007261FD" w:rsidP="004B4EF4">
            <w:pPr>
              <w:rPr>
                <w:rFonts w:asciiTheme="minorEastAsia" w:hAnsiTheme="minorEastAsia"/>
                <w:sz w:val="22"/>
              </w:rPr>
            </w:pPr>
            <w:r w:rsidRPr="007C0623">
              <w:rPr>
                <w:rFonts w:asciiTheme="minorEastAsia" w:hAnsiTheme="minorEastAsia" w:hint="eastAsia"/>
                <w:sz w:val="22"/>
              </w:rPr>
              <w:t>倫理審査委員会の審査が、倫理的観点及び科学的観点から、研究者等の利益相反に関する情報も含めて中立的かつ構成に審査を行っている</w:t>
            </w:r>
          </w:p>
        </w:tc>
        <w:tc>
          <w:tcPr>
            <w:tcW w:w="1217" w:type="dxa"/>
          </w:tcPr>
          <w:p w14:paraId="13D42EC4" w14:textId="77777777" w:rsidR="00DA7DF2" w:rsidRPr="007C0623" w:rsidRDefault="002E4A61" w:rsidP="007261FD">
            <w:pPr>
              <w:jc w:val="center"/>
              <w:rPr>
                <w:rFonts w:asciiTheme="minorEastAsia" w:hAnsiTheme="minorEastAsia"/>
                <w:sz w:val="22"/>
              </w:rPr>
            </w:pPr>
            <w:r w:rsidRPr="007C0623">
              <w:rPr>
                <w:rFonts w:asciiTheme="minorEastAsia" w:hAnsiTheme="minorEastAsia" w:hint="eastAsia"/>
                <w:sz w:val="28"/>
              </w:rPr>
              <w:t>☐</w:t>
            </w:r>
          </w:p>
        </w:tc>
      </w:tr>
      <w:tr w:rsidR="00DA7DF2" w:rsidRPr="007C0623" w14:paraId="7008FD9A" w14:textId="77777777">
        <w:tc>
          <w:tcPr>
            <w:tcW w:w="675" w:type="dxa"/>
          </w:tcPr>
          <w:p w14:paraId="43BA7516" w14:textId="77777777" w:rsidR="00DA7DF2" w:rsidRPr="007C0623" w:rsidRDefault="007261FD" w:rsidP="007261FD">
            <w:pPr>
              <w:jc w:val="center"/>
              <w:rPr>
                <w:rFonts w:asciiTheme="minorEastAsia" w:hAnsiTheme="minorEastAsia"/>
                <w:sz w:val="22"/>
              </w:rPr>
            </w:pPr>
            <w:r w:rsidRPr="007C0623">
              <w:rPr>
                <w:rFonts w:asciiTheme="minorEastAsia" w:hAnsiTheme="minorEastAsia"/>
                <w:sz w:val="22"/>
              </w:rPr>
              <w:t>9</w:t>
            </w:r>
          </w:p>
        </w:tc>
        <w:tc>
          <w:tcPr>
            <w:tcW w:w="7938" w:type="dxa"/>
          </w:tcPr>
          <w:p w14:paraId="632AAF5F" w14:textId="77777777" w:rsidR="00A868B0" w:rsidRPr="007C0623" w:rsidRDefault="007261FD" w:rsidP="004B4EF4">
            <w:pPr>
              <w:rPr>
                <w:rFonts w:asciiTheme="minorEastAsia" w:hAnsiTheme="minorEastAsia"/>
                <w:sz w:val="22"/>
              </w:rPr>
            </w:pPr>
            <w:r w:rsidRPr="007C0623">
              <w:rPr>
                <w:rFonts w:asciiTheme="minorEastAsia" w:hAnsiTheme="minorEastAsia" w:hint="eastAsia"/>
                <w:sz w:val="22"/>
              </w:rPr>
              <w:t>一定の頻度で継続的に倫理審査を行っている</w:t>
            </w:r>
          </w:p>
          <w:p w14:paraId="7796BC4E" w14:textId="77777777" w:rsidR="00DA7DF2" w:rsidRPr="007C0623" w:rsidRDefault="00A868B0" w:rsidP="004B4EF4">
            <w:pPr>
              <w:rPr>
                <w:rFonts w:asciiTheme="minorEastAsia" w:hAnsiTheme="minorEastAsia"/>
                <w:sz w:val="22"/>
              </w:rPr>
            </w:pPr>
            <w:r w:rsidRPr="007C0623">
              <w:rPr>
                <w:rFonts w:asciiTheme="minorEastAsia" w:hAnsiTheme="minorEastAsia" w:hint="eastAsia"/>
                <w:sz w:val="22"/>
              </w:rPr>
              <w:t>（頻度：　　　　　　　　　　　　　　　　）</w:t>
            </w:r>
          </w:p>
        </w:tc>
        <w:tc>
          <w:tcPr>
            <w:tcW w:w="1217" w:type="dxa"/>
          </w:tcPr>
          <w:p w14:paraId="6CC2F2A5" w14:textId="77777777" w:rsidR="002E4A61" w:rsidRPr="007C0623" w:rsidRDefault="002E4A61" w:rsidP="007261FD">
            <w:pPr>
              <w:jc w:val="center"/>
              <w:rPr>
                <w:rFonts w:asciiTheme="minorEastAsia" w:hAnsiTheme="minorEastAsia"/>
                <w:sz w:val="28"/>
              </w:rPr>
            </w:pPr>
            <w:r w:rsidRPr="007C0623">
              <w:rPr>
                <w:rFonts w:asciiTheme="minorEastAsia" w:hAnsiTheme="minorEastAsia" w:hint="eastAsia"/>
                <w:sz w:val="28"/>
              </w:rPr>
              <w:t>☐</w:t>
            </w:r>
          </w:p>
          <w:p w14:paraId="0DE39CF4" w14:textId="77777777" w:rsidR="00DA7DF2" w:rsidRPr="007C0623" w:rsidRDefault="002E4A61" w:rsidP="00A868B0">
            <w:pPr>
              <w:jc w:val="center"/>
              <w:rPr>
                <w:rFonts w:asciiTheme="minorEastAsia" w:hAnsiTheme="minorEastAsia"/>
                <w:sz w:val="18"/>
              </w:rPr>
            </w:pPr>
            <w:r w:rsidRPr="007C0623">
              <w:rPr>
                <w:rFonts w:asciiTheme="minorEastAsia" w:hAnsiTheme="minorEastAsia" w:hint="eastAsia"/>
                <w:sz w:val="18"/>
              </w:rPr>
              <w:t>月に</w:t>
            </w:r>
            <w:r w:rsidRPr="007C0623">
              <w:rPr>
                <w:rFonts w:asciiTheme="minorEastAsia" w:hAnsiTheme="minorEastAsia"/>
                <w:sz w:val="18"/>
              </w:rPr>
              <w:t>1</w:t>
            </w:r>
            <w:r w:rsidRPr="007C0623">
              <w:rPr>
                <w:rFonts w:asciiTheme="minorEastAsia" w:hAnsiTheme="minorEastAsia" w:hint="eastAsia"/>
                <w:sz w:val="18"/>
              </w:rPr>
              <w:t>回等、頻度を記入</w:t>
            </w:r>
          </w:p>
        </w:tc>
      </w:tr>
      <w:tr w:rsidR="00DA7DF2" w:rsidRPr="007C0623" w14:paraId="66DBF457" w14:textId="77777777">
        <w:tc>
          <w:tcPr>
            <w:tcW w:w="675" w:type="dxa"/>
          </w:tcPr>
          <w:p w14:paraId="23F5E94B" w14:textId="77777777" w:rsidR="00DA7DF2" w:rsidRPr="007C0623" w:rsidRDefault="007261FD" w:rsidP="007261FD">
            <w:pPr>
              <w:jc w:val="center"/>
              <w:rPr>
                <w:rFonts w:asciiTheme="minorEastAsia" w:hAnsiTheme="minorEastAsia"/>
                <w:sz w:val="22"/>
              </w:rPr>
            </w:pPr>
            <w:r w:rsidRPr="007C0623">
              <w:rPr>
                <w:rFonts w:asciiTheme="minorEastAsia" w:hAnsiTheme="minorEastAsia"/>
                <w:sz w:val="22"/>
              </w:rPr>
              <w:t>10</w:t>
            </w:r>
          </w:p>
        </w:tc>
        <w:tc>
          <w:tcPr>
            <w:tcW w:w="7938" w:type="dxa"/>
          </w:tcPr>
          <w:p w14:paraId="2C03AEE6" w14:textId="77777777" w:rsidR="00DA7DF2" w:rsidRPr="007C0623" w:rsidRDefault="00A868B0" w:rsidP="00A868B0">
            <w:pPr>
              <w:rPr>
                <w:rFonts w:asciiTheme="minorEastAsia" w:hAnsiTheme="minorEastAsia"/>
                <w:sz w:val="22"/>
              </w:rPr>
            </w:pPr>
            <w:r w:rsidRPr="007C0623">
              <w:rPr>
                <w:rFonts w:asciiTheme="minorEastAsia" w:hAnsiTheme="minorEastAsia" w:hint="eastAsia"/>
                <w:sz w:val="22"/>
              </w:rPr>
              <w:t>年間の新規申請の審査件数　（　　　　　件程度）</w:t>
            </w:r>
          </w:p>
        </w:tc>
        <w:tc>
          <w:tcPr>
            <w:tcW w:w="1217" w:type="dxa"/>
          </w:tcPr>
          <w:p w14:paraId="2459806D" w14:textId="77777777" w:rsidR="00A868B0" w:rsidRPr="007C0623" w:rsidRDefault="00A868B0" w:rsidP="00A868B0">
            <w:pPr>
              <w:jc w:val="center"/>
              <w:rPr>
                <w:rFonts w:asciiTheme="minorEastAsia" w:hAnsiTheme="minorEastAsia"/>
                <w:sz w:val="28"/>
              </w:rPr>
            </w:pPr>
            <w:r w:rsidRPr="007C0623">
              <w:rPr>
                <w:rFonts w:asciiTheme="minorEastAsia" w:hAnsiTheme="minorEastAsia" w:hint="eastAsia"/>
                <w:sz w:val="28"/>
              </w:rPr>
              <w:t>☐</w:t>
            </w:r>
          </w:p>
          <w:p w14:paraId="18A0AB65" w14:textId="77777777" w:rsidR="00DA7DF2" w:rsidRPr="007C0623" w:rsidRDefault="00A868B0" w:rsidP="007261FD">
            <w:pPr>
              <w:jc w:val="center"/>
              <w:rPr>
                <w:rFonts w:asciiTheme="minorEastAsia" w:hAnsiTheme="minorEastAsia"/>
                <w:sz w:val="18"/>
              </w:rPr>
            </w:pPr>
            <w:r w:rsidRPr="007C0623">
              <w:rPr>
                <w:rFonts w:asciiTheme="minorEastAsia" w:hAnsiTheme="minorEastAsia" w:hint="eastAsia"/>
                <w:sz w:val="18"/>
              </w:rPr>
              <w:t>件数を記入</w:t>
            </w:r>
          </w:p>
        </w:tc>
      </w:tr>
      <w:tr w:rsidR="00DA7DF2" w:rsidRPr="007C0623" w14:paraId="138282C0" w14:textId="77777777">
        <w:tc>
          <w:tcPr>
            <w:tcW w:w="675" w:type="dxa"/>
          </w:tcPr>
          <w:p w14:paraId="1F39A5B8" w14:textId="77777777" w:rsidR="00DA7DF2" w:rsidRPr="007C0623" w:rsidRDefault="00A868B0" w:rsidP="007261FD">
            <w:pPr>
              <w:jc w:val="center"/>
              <w:rPr>
                <w:rFonts w:asciiTheme="minorEastAsia" w:hAnsiTheme="minorEastAsia"/>
                <w:sz w:val="22"/>
              </w:rPr>
            </w:pPr>
            <w:r w:rsidRPr="007C0623">
              <w:rPr>
                <w:rFonts w:asciiTheme="minorEastAsia" w:hAnsiTheme="minorEastAsia"/>
                <w:sz w:val="22"/>
              </w:rPr>
              <w:t>11</w:t>
            </w:r>
          </w:p>
        </w:tc>
        <w:tc>
          <w:tcPr>
            <w:tcW w:w="7938" w:type="dxa"/>
          </w:tcPr>
          <w:p w14:paraId="01973DD8" w14:textId="77777777" w:rsidR="00DA7DF2" w:rsidRPr="007C0623" w:rsidRDefault="00B42EC9" w:rsidP="004B4EF4">
            <w:pPr>
              <w:rPr>
                <w:rFonts w:asciiTheme="minorEastAsia" w:hAnsiTheme="minorEastAsia"/>
                <w:sz w:val="22"/>
              </w:rPr>
            </w:pPr>
            <w:r w:rsidRPr="007C0623">
              <w:rPr>
                <w:rFonts w:asciiTheme="minorEastAsia" w:hAnsiTheme="minorEastAsia" w:hint="eastAsia"/>
                <w:sz w:val="22"/>
              </w:rPr>
              <w:t>倫理審査委員会事務局の人的体制、情報管理体制が整っている</w:t>
            </w:r>
          </w:p>
        </w:tc>
        <w:tc>
          <w:tcPr>
            <w:tcW w:w="1217" w:type="dxa"/>
          </w:tcPr>
          <w:p w14:paraId="222C2B36" w14:textId="77777777" w:rsidR="00DA7DF2" w:rsidRPr="007C0623" w:rsidRDefault="00B42EC9" w:rsidP="007261FD">
            <w:pPr>
              <w:jc w:val="center"/>
              <w:rPr>
                <w:rFonts w:asciiTheme="minorEastAsia" w:hAnsiTheme="minorEastAsia"/>
                <w:sz w:val="28"/>
              </w:rPr>
            </w:pPr>
            <w:r w:rsidRPr="007C0623">
              <w:rPr>
                <w:rFonts w:asciiTheme="minorEastAsia" w:hAnsiTheme="minorEastAsia" w:hint="eastAsia"/>
                <w:sz w:val="28"/>
              </w:rPr>
              <w:t>☐</w:t>
            </w:r>
          </w:p>
        </w:tc>
      </w:tr>
    </w:tbl>
    <w:p w14:paraId="10DEAD59" w14:textId="77777777" w:rsidR="00B42EC9" w:rsidRPr="007C0623" w:rsidRDefault="00B42EC9" w:rsidP="004B4EF4">
      <w:pPr>
        <w:rPr>
          <w:rFonts w:asciiTheme="minorEastAsia" w:hAnsiTheme="minorEastAsia"/>
          <w:sz w:val="22"/>
        </w:rPr>
      </w:pPr>
    </w:p>
    <w:p w14:paraId="49ACE3E5" w14:textId="77777777" w:rsidR="00B42EC9" w:rsidRPr="007C0623" w:rsidRDefault="00B42EC9" w:rsidP="004B4EF4">
      <w:pPr>
        <w:rPr>
          <w:rFonts w:asciiTheme="minorEastAsia" w:hAnsiTheme="minorEastAsia"/>
          <w:sz w:val="22"/>
        </w:rPr>
      </w:pPr>
    </w:p>
    <w:p w14:paraId="08AF9F00" w14:textId="77777777" w:rsidR="00C91D48" w:rsidRPr="007C0623" w:rsidRDefault="00C91D48" w:rsidP="004B4EF4">
      <w:pPr>
        <w:rPr>
          <w:rFonts w:asciiTheme="minorEastAsia" w:hAnsiTheme="minorEastAsia"/>
          <w:sz w:val="22"/>
        </w:rPr>
      </w:pPr>
      <w:r w:rsidRPr="007C0623">
        <w:rPr>
          <w:rFonts w:asciiTheme="minorEastAsia" w:hAnsiTheme="minorEastAsia"/>
          <w:sz w:val="22"/>
        </w:rPr>
        <w:t xml:space="preserve">4. </w:t>
      </w:r>
      <w:r w:rsidRPr="007C0623">
        <w:rPr>
          <w:rFonts w:asciiTheme="minorEastAsia" w:hAnsiTheme="minorEastAsia" w:hint="eastAsia"/>
          <w:sz w:val="22"/>
        </w:rPr>
        <w:t>提出物</w:t>
      </w:r>
    </w:p>
    <w:tbl>
      <w:tblPr>
        <w:tblStyle w:val="a4"/>
        <w:tblW w:w="0" w:type="auto"/>
        <w:tblLook w:val="00A0" w:firstRow="1" w:lastRow="0" w:firstColumn="1" w:lastColumn="0" w:noHBand="0" w:noVBand="0"/>
      </w:tblPr>
      <w:tblGrid>
        <w:gridCol w:w="662"/>
        <w:gridCol w:w="3786"/>
        <w:gridCol w:w="3773"/>
        <w:gridCol w:w="1174"/>
      </w:tblGrid>
      <w:tr w:rsidR="00C91D48" w:rsidRPr="007C0623" w14:paraId="1B8B6C21" w14:textId="77777777">
        <w:tc>
          <w:tcPr>
            <w:tcW w:w="675" w:type="dxa"/>
          </w:tcPr>
          <w:p w14:paraId="547373DA" w14:textId="77777777" w:rsidR="00C91D48" w:rsidRPr="007C0623" w:rsidRDefault="00C91D48" w:rsidP="004B4EF4">
            <w:pPr>
              <w:rPr>
                <w:rFonts w:asciiTheme="minorEastAsia" w:hAnsiTheme="minorEastAsia"/>
                <w:sz w:val="22"/>
              </w:rPr>
            </w:pPr>
            <w:r w:rsidRPr="007C0623">
              <w:rPr>
                <w:rFonts w:asciiTheme="minorEastAsia" w:hAnsiTheme="minorEastAsia" w:hint="eastAsia"/>
                <w:sz w:val="22"/>
              </w:rPr>
              <w:t>番号</w:t>
            </w:r>
          </w:p>
        </w:tc>
        <w:tc>
          <w:tcPr>
            <w:tcW w:w="3969" w:type="dxa"/>
            <w:shd w:val="clear" w:color="auto" w:fill="auto"/>
          </w:tcPr>
          <w:p w14:paraId="6C305C84" w14:textId="77777777" w:rsidR="00C91D48" w:rsidRPr="007C0623" w:rsidRDefault="00C91D48" w:rsidP="004B4EF4">
            <w:pPr>
              <w:rPr>
                <w:rFonts w:asciiTheme="minorEastAsia" w:hAnsiTheme="minorEastAsia"/>
                <w:sz w:val="22"/>
              </w:rPr>
            </w:pPr>
            <w:r w:rsidRPr="007C0623">
              <w:rPr>
                <w:rFonts w:asciiTheme="minorEastAsia" w:hAnsiTheme="minorEastAsia" w:hint="eastAsia"/>
                <w:sz w:val="22"/>
              </w:rPr>
              <w:t>提出物</w:t>
            </w:r>
          </w:p>
        </w:tc>
        <w:tc>
          <w:tcPr>
            <w:tcW w:w="3969" w:type="dxa"/>
            <w:shd w:val="clear" w:color="auto" w:fill="auto"/>
          </w:tcPr>
          <w:p w14:paraId="165A2A7E" w14:textId="77777777" w:rsidR="00C91D48" w:rsidRPr="007C0623" w:rsidRDefault="00130A24" w:rsidP="004B4EF4">
            <w:pPr>
              <w:rPr>
                <w:rFonts w:asciiTheme="minorEastAsia" w:hAnsiTheme="minorEastAsia"/>
                <w:sz w:val="22"/>
              </w:rPr>
            </w:pPr>
            <w:r w:rsidRPr="007C0623">
              <w:rPr>
                <w:rFonts w:asciiTheme="minorEastAsia" w:hAnsiTheme="minorEastAsia" w:hint="eastAsia"/>
                <w:sz w:val="22"/>
              </w:rPr>
              <w:t>対象</w:t>
            </w:r>
          </w:p>
        </w:tc>
        <w:tc>
          <w:tcPr>
            <w:tcW w:w="1217" w:type="dxa"/>
          </w:tcPr>
          <w:p w14:paraId="1C1CE50A" w14:textId="77777777" w:rsidR="00C91D48" w:rsidRPr="007C0623" w:rsidRDefault="00C91D48" w:rsidP="004B4EF4">
            <w:pPr>
              <w:rPr>
                <w:rFonts w:asciiTheme="minorEastAsia" w:hAnsiTheme="minorEastAsia"/>
                <w:sz w:val="22"/>
              </w:rPr>
            </w:pPr>
            <w:r w:rsidRPr="007C0623">
              <w:rPr>
                <w:rFonts w:asciiTheme="minorEastAsia" w:hAnsiTheme="minorEastAsia" w:hint="eastAsia"/>
                <w:sz w:val="22"/>
              </w:rPr>
              <w:t>チェック</w:t>
            </w:r>
          </w:p>
        </w:tc>
      </w:tr>
      <w:tr w:rsidR="00C91D48" w:rsidRPr="007C0623" w14:paraId="24B22A11" w14:textId="77777777">
        <w:tc>
          <w:tcPr>
            <w:tcW w:w="675" w:type="dxa"/>
          </w:tcPr>
          <w:p w14:paraId="4EBFEA01" w14:textId="77777777" w:rsidR="00C91D48" w:rsidRPr="007C0623" w:rsidRDefault="00275812" w:rsidP="002E201A">
            <w:pPr>
              <w:jc w:val="center"/>
              <w:rPr>
                <w:rFonts w:asciiTheme="minorEastAsia" w:hAnsiTheme="minorEastAsia"/>
                <w:sz w:val="22"/>
              </w:rPr>
            </w:pPr>
            <w:r w:rsidRPr="007C0623">
              <w:rPr>
                <w:rFonts w:asciiTheme="minorEastAsia" w:hAnsiTheme="minorEastAsia"/>
                <w:sz w:val="22"/>
              </w:rPr>
              <w:t>1</w:t>
            </w:r>
          </w:p>
        </w:tc>
        <w:tc>
          <w:tcPr>
            <w:tcW w:w="3969" w:type="dxa"/>
            <w:shd w:val="clear" w:color="auto" w:fill="auto"/>
          </w:tcPr>
          <w:p w14:paraId="33811529" w14:textId="77777777" w:rsidR="00C91D48" w:rsidRPr="007C0623" w:rsidRDefault="008F4CA3" w:rsidP="004B4EF4">
            <w:pPr>
              <w:rPr>
                <w:rFonts w:asciiTheme="minorEastAsia" w:hAnsiTheme="minorEastAsia"/>
                <w:sz w:val="22"/>
              </w:rPr>
            </w:pPr>
            <w:r w:rsidRPr="007C0623">
              <w:rPr>
                <w:rFonts w:asciiTheme="minorEastAsia" w:hAnsiTheme="minorEastAsia" w:hint="eastAsia"/>
                <w:sz w:val="22"/>
              </w:rPr>
              <w:t>倫理審査委員会の認定書（写）</w:t>
            </w:r>
          </w:p>
        </w:tc>
        <w:tc>
          <w:tcPr>
            <w:tcW w:w="3969" w:type="dxa"/>
            <w:shd w:val="clear" w:color="auto" w:fill="auto"/>
          </w:tcPr>
          <w:p w14:paraId="7A1595D7" w14:textId="77777777" w:rsidR="00C91D48" w:rsidRPr="007C0623" w:rsidRDefault="008F4CA3" w:rsidP="004B4EF4">
            <w:pPr>
              <w:rPr>
                <w:rFonts w:asciiTheme="minorEastAsia" w:hAnsiTheme="minorEastAsia"/>
                <w:sz w:val="22"/>
              </w:rPr>
            </w:pPr>
            <w:r w:rsidRPr="007C0623">
              <w:rPr>
                <w:rFonts w:asciiTheme="minorEastAsia" w:hAnsiTheme="minorEastAsia" w:hint="eastAsia"/>
                <w:sz w:val="22"/>
              </w:rPr>
              <w:t>審査を実施した</w:t>
            </w:r>
            <w:r w:rsidR="00130A24" w:rsidRPr="007C0623">
              <w:rPr>
                <w:rFonts w:asciiTheme="minorEastAsia" w:hAnsiTheme="minorEastAsia" w:hint="eastAsia"/>
                <w:sz w:val="22"/>
              </w:rPr>
              <w:t>倫理審査委員会が</w:t>
            </w:r>
            <w:r w:rsidRPr="007C0623">
              <w:rPr>
                <w:rFonts w:asciiTheme="minorEastAsia" w:hAnsiTheme="minorEastAsia" w:hint="eastAsia"/>
                <w:sz w:val="22"/>
              </w:rPr>
              <w:t>厚生労働省の認定を受けており、認定有効期間内</w:t>
            </w:r>
            <w:r w:rsidR="00130A24" w:rsidRPr="007C0623">
              <w:rPr>
                <w:rFonts w:asciiTheme="minorEastAsia" w:hAnsiTheme="minorEastAsia" w:hint="eastAsia"/>
                <w:sz w:val="22"/>
              </w:rPr>
              <w:t>である場合</w:t>
            </w:r>
          </w:p>
        </w:tc>
        <w:tc>
          <w:tcPr>
            <w:tcW w:w="1217" w:type="dxa"/>
          </w:tcPr>
          <w:p w14:paraId="2922520B" w14:textId="77777777" w:rsidR="00C91D48" w:rsidRPr="007C0623" w:rsidRDefault="002E201A" w:rsidP="002E201A">
            <w:pPr>
              <w:jc w:val="center"/>
              <w:rPr>
                <w:rFonts w:asciiTheme="minorEastAsia" w:hAnsiTheme="minorEastAsia"/>
                <w:sz w:val="22"/>
              </w:rPr>
            </w:pPr>
            <w:r w:rsidRPr="007C0623">
              <w:rPr>
                <w:rFonts w:asciiTheme="minorEastAsia" w:hAnsiTheme="minorEastAsia" w:hint="eastAsia"/>
                <w:sz w:val="28"/>
              </w:rPr>
              <w:t>☐</w:t>
            </w:r>
          </w:p>
        </w:tc>
      </w:tr>
      <w:tr w:rsidR="00C91D48" w:rsidRPr="007C0623" w14:paraId="60B8A7CA" w14:textId="77777777">
        <w:tc>
          <w:tcPr>
            <w:tcW w:w="675" w:type="dxa"/>
          </w:tcPr>
          <w:p w14:paraId="62049F3F" w14:textId="77777777" w:rsidR="00C91D48" w:rsidRPr="007C0623" w:rsidRDefault="00275812" w:rsidP="002E201A">
            <w:pPr>
              <w:jc w:val="center"/>
              <w:rPr>
                <w:rFonts w:asciiTheme="minorEastAsia" w:hAnsiTheme="minorEastAsia"/>
                <w:sz w:val="22"/>
              </w:rPr>
            </w:pPr>
            <w:r w:rsidRPr="007C0623">
              <w:rPr>
                <w:rFonts w:asciiTheme="minorEastAsia" w:hAnsiTheme="minorEastAsia"/>
                <w:sz w:val="22"/>
              </w:rPr>
              <w:t>2</w:t>
            </w:r>
          </w:p>
        </w:tc>
        <w:tc>
          <w:tcPr>
            <w:tcW w:w="3969" w:type="dxa"/>
            <w:shd w:val="clear" w:color="auto" w:fill="auto"/>
          </w:tcPr>
          <w:p w14:paraId="665E2241" w14:textId="77777777" w:rsidR="00C91D48" w:rsidRPr="007C0623" w:rsidRDefault="008F4CA3" w:rsidP="004B4EF4">
            <w:pPr>
              <w:rPr>
                <w:rFonts w:asciiTheme="minorEastAsia" w:hAnsiTheme="minorEastAsia"/>
                <w:sz w:val="22"/>
              </w:rPr>
            </w:pPr>
            <w:r w:rsidRPr="007C0623">
              <w:rPr>
                <w:rFonts w:asciiTheme="minorEastAsia" w:hAnsiTheme="minorEastAsia" w:hint="eastAsia"/>
                <w:sz w:val="22"/>
              </w:rPr>
              <w:t>倫理審査委員会の規程（写）</w:t>
            </w:r>
          </w:p>
        </w:tc>
        <w:tc>
          <w:tcPr>
            <w:tcW w:w="3969" w:type="dxa"/>
            <w:shd w:val="clear" w:color="auto" w:fill="auto"/>
          </w:tcPr>
          <w:p w14:paraId="445506CF" w14:textId="77777777" w:rsidR="00C91D48" w:rsidRPr="007C0623" w:rsidRDefault="00130A24" w:rsidP="004B4EF4">
            <w:pPr>
              <w:rPr>
                <w:rFonts w:asciiTheme="minorEastAsia" w:hAnsiTheme="minorEastAsia"/>
                <w:sz w:val="22"/>
              </w:rPr>
            </w:pPr>
            <w:r w:rsidRPr="007C0623">
              <w:rPr>
                <w:rFonts w:asciiTheme="minorEastAsia" w:hAnsiTheme="minorEastAsia" w:hint="eastAsia"/>
                <w:sz w:val="22"/>
              </w:rPr>
              <w:t>審査を実施した倫理審査委員会が厚生労働省の認定を受けていない場合</w:t>
            </w:r>
          </w:p>
        </w:tc>
        <w:tc>
          <w:tcPr>
            <w:tcW w:w="1217" w:type="dxa"/>
          </w:tcPr>
          <w:p w14:paraId="0CF2FBF5" w14:textId="77777777" w:rsidR="00C91D48" w:rsidRPr="007C0623" w:rsidRDefault="002E201A" w:rsidP="002E201A">
            <w:pPr>
              <w:jc w:val="center"/>
              <w:rPr>
                <w:rFonts w:asciiTheme="minorEastAsia" w:hAnsiTheme="minorEastAsia"/>
                <w:sz w:val="22"/>
              </w:rPr>
            </w:pPr>
            <w:r w:rsidRPr="007C0623">
              <w:rPr>
                <w:rFonts w:asciiTheme="minorEastAsia" w:hAnsiTheme="minorEastAsia" w:hint="eastAsia"/>
                <w:sz w:val="28"/>
              </w:rPr>
              <w:t>☐</w:t>
            </w:r>
          </w:p>
        </w:tc>
      </w:tr>
      <w:tr w:rsidR="00130A24" w:rsidRPr="007C0623" w14:paraId="09DE4B02" w14:textId="77777777">
        <w:tc>
          <w:tcPr>
            <w:tcW w:w="675" w:type="dxa"/>
          </w:tcPr>
          <w:p w14:paraId="2709DCA8" w14:textId="77777777" w:rsidR="00130A24" w:rsidRPr="007C0623" w:rsidRDefault="00275812" w:rsidP="002E201A">
            <w:pPr>
              <w:jc w:val="center"/>
              <w:rPr>
                <w:rFonts w:asciiTheme="minorEastAsia" w:hAnsiTheme="minorEastAsia"/>
                <w:sz w:val="22"/>
              </w:rPr>
            </w:pPr>
            <w:r w:rsidRPr="007C0623">
              <w:rPr>
                <w:rFonts w:asciiTheme="minorEastAsia" w:hAnsiTheme="minorEastAsia"/>
                <w:sz w:val="22"/>
              </w:rPr>
              <w:t>3</w:t>
            </w:r>
          </w:p>
        </w:tc>
        <w:tc>
          <w:tcPr>
            <w:tcW w:w="3969" w:type="dxa"/>
            <w:shd w:val="clear" w:color="auto" w:fill="auto"/>
          </w:tcPr>
          <w:p w14:paraId="4062DE91" w14:textId="77777777" w:rsidR="00130A24" w:rsidRPr="007C0623" w:rsidRDefault="00130A24" w:rsidP="004B4EF4">
            <w:pPr>
              <w:rPr>
                <w:rFonts w:asciiTheme="minorEastAsia" w:hAnsiTheme="minorEastAsia"/>
                <w:sz w:val="22"/>
              </w:rPr>
            </w:pPr>
            <w:r w:rsidRPr="007C0623">
              <w:rPr>
                <w:rFonts w:asciiTheme="minorEastAsia" w:hAnsiTheme="minorEastAsia" w:hint="eastAsia"/>
                <w:sz w:val="22"/>
              </w:rPr>
              <w:t>倫理審査委員会の委員名簿（写）</w:t>
            </w:r>
          </w:p>
        </w:tc>
        <w:tc>
          <w:tcPr>
            <w:tcW w:w="3969" w:type="dxa"/>
            <w:shd w:val="clear" w:color="auto" w:fill="auto"/>
          </w:tcPr>
          <w:p w14:paraId="2C0129BB" w14:textId="77777777" w:rsidR="00130A24" w:rsidRPr="007C0623" w:rsidRDefault="00130A24" w:rsidP="004B4EF4">
            <w:pPr>
              <w:rPr>
                <w:rFonts w:asciiTheme="minorEastAsia" w:hAnsiTheme="minorEastAsia"/>
                <w:sz w:val="22"/>
              </w:rPr>
            </w:pPr>
            <w:r w:rsidRPr="007C0623">
              <w:rPr>
                <w:rFonts w:asciiTheme="minorEastAsia" w:hAnsiTheme="minorEastAsia" w:hint="eastAsia"/>
                <w:sz w:val="22"/>
              </w:rPr>
              <w:t>審査を実施した倫理審査委員会が厚生労働省の認定を受けていない場合</w:t>
            </w:r>
          </w:p>
        </w:tc>
        <w:tc>
          <w:tcPr>
            <w:tcW w:w="1217" w:type="dxa"/>
          </w:tcPr>
          <w:p w14:paraId="43AAC898" w14:textId="77777777" w:rsidR="00130A24" w:rsidRPr="007C0623" w:rsidRDefault="002E201A" w:rsidP="002E201A">
            <w:pPr>
              <w:jc w:val="center"/>
              <w:rPr>
                <w:rFonts w:asciiTheme="minorEastAsia" w:hAnsiTheme="minorEastAsia"/>
                <w:sz w:val="22"/>
              </w:rPr>
            </w:pPr>
            <w:r w:rsidRPr="007C0623">
              <w:rPr>
                <w:rFonts w:asciiTheme="minorEastAsia" w:hAnsiTheme="minorEastAsia" w:hint="eastAsia"/>
                <w:sz w:val="28"/>
              </w:rPr>
              <w:t>☐</w:t>
            </w:r>
          </w:p>
        </w:tc>
      </w:tr>
    </w:tbl>
    <w:p w14:paraId="2FF052C3" w14:textId="77777777" w:rsidR="002F57E8" w:rsidRPr="007C0623" w:rsidRDefault="002F57E8" w:rsidP="004B4EF4">
      <w:pPr>
        <w:rPr>
          <w:rFonts w:asciiTheme="minorEastAsia" w:hAnsiTheme="minorEastAsia"/>
          <w:sz w:val="22"/>
        </w:rPr>
      </w:pPr>
    </w:p>
    <w:sectPr w:rsidR="002F57E8" w:rsidRPr="007C0623" w:rsidSect="007C0623">
      <w:footerReference w:type="even" r:id="rId8"/>
      <w:footerReference w:type="default" r:id="rId9"/>
      <w:footerReference w:type="first" r:id="rId10"/>
      <w:pgSz w:w="11900" w:h="16840"/>
      <w:pgMar w:top="1389" w:right="1106" w:bottom="1134" w:left="1389" w:header="851" w:footer="992" w:gutter="0"/>
      <w:pgNumType w:start="1"/>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006B" w14:textId="77777777" w:rsidR="00933C81" w:rsidRDefault="00933C81">
      <w:r>
        <w:separator/>
      </w:r>
    </w:p>
  </w:endnote>
  <w:endnote w:type="continuationSeparator" w:id="0">
    <w:p w14:paraId="5A994037" w14:textId="77777777" w:rsidR="00933C81" w:rsidRDefault="0093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3657" w14:textId="77777777" w:rsidR="008E60F8" w:rsidRDefault="004F1CB3" w:rsidP="00E66743">
    <w:pPr>
      <w:pStyle w:val="a5"/>
      <w:framePr w:wrap="around" w:vAnchor="text" w:hAnchor="margin" w:xAlign="center" w:y="1"/>
      <w:rPr>
        <w:rStyle w:val="a7"/>
      </w:rPr>
    </w:pPr>
    <w:r>
      <w:rPr>
        <w:rStyle w:val="a7"/>
      </w:rPr>
      <w:fldChar w:fldCharType="begin"/>
    </w:r>
    <w:r w:rsidR="008E60F8">
      <w:rPr>
        <w:rStyle w:val="a7"/>
      </w:rPr>
      <w:instrText xml:space="preserve">PAGE  </w:instrText>
    </w:r>
    <w:r>
      <w:rPr>
        <w:rStyle w:val="a7"/>
      </w:rPr>
      <w:fldChar w:fldCharType="end"/>
    </w:r>
  </w:p>
  <w:p w14:paraId="1C3D7FF3" w14:textId="77777777" w:rsidR="008E60F8" w:rsidRDefault="008E60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637424"/>
      <w:docPartObj>
        <w:docPartGallery w:val="Page Numbers (Bottom of Page)"/>
        <w:docPartUnique/>
      </w:docPartObj>
    </w:sdtPr>
    <w:sdtEndPr>
      <w:rPr>
        <w:rFonts w:asciiTheme="minorEastAsia" w:hAnsiTheme="minorEastAsia"/>
      </w:rPr>
    </w:sdtEndPr>
    <w:sdtContent>
      <w:p w14:paraId="1CF74FB8" w14:textId="77777777" w:rsidR="007C0623" w:rsidRPr="00AF69D9" w:rsidRDefault="007C0623">
        <w:pPr>
          <w:pStyle w:val="a5"/>
          <w:jc w:val="center"/>
          <w:rPr>
            <w:rFonts w:asciiTheme="minorEastAsia" w:hAnsiTheme="minorEastAsia"/>
          </w:rPr>
        </w:pPr>
        <w:r w:rsidRPr="00AF69D9">
          <w:rPr>
            <w:rFonts w:asciiTheme="minorEastAsia" w:hAnsiTheme="minorEastAsia"/>
          </w:rPr>
          <w:fldChar w:fldCharType="begin"/>
        </w:r>
        <w:r w:rsidRPr="00AF69D9">
          <w:rPr>
            <w:rFonts w:asciiTheme="minorEastAsia" w:hAnsiTheme="minorEastAsia"/>
          </w:rPr>
          <w:instrText>PAGE   \* MERGEFORMAT</w:instrText>
        </w:r>
        <w:r w:rsidRPr="00AF69D9">
          <w:rPr>
            <w:rFonts w:asciiTheme="minorEastAsia" w:hAnsiTheme="minorEastAsia"/>
          </w:rPr>
          <w:fldChar w:fldCharType="separate"/>
        </w:r>
        <w:r w:rsidR="003A65F1" w:rsidRPr="003A65F1">
          <w:rPr>
            <w:rFonts w:asciiTheme="minorEastAsia" w:hAnsiTheme="minorEastAsia"/>
            <w:noProof/>
            <w:lang w:val="ja-JP"/>
          </w:rPr>
          <w:t>2</w:t>
        </w:r>
        <w:r w:rsidRPr="00AF69D9">
          <w:rPr>
            <w:rFonts w:asciiTheme="minorEastAsia" w:hAnsiTheme="minorEastAsia"/>
          </w:rPr>
          <w:fldChar w:fldCharType="end"/>
        </w:r>
      </w:p>
    </w:sdtContent>
  </w:sdt>
  <w:p w14:paraId="56BA0D19" w14:textId="77777777" w:rsidR="008E60F8" w:rsidRDefault="008E60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F210" w14:textId="77777777" w:rsidR="007C0623" w:rsidRDefault="007C0623">
    <w:pPr>
      <w:pStyle w:val="a5"/>
      <w:jc w:val="center"/>
    </w:pPr>
  </w:p>
  <w:p w14:paraId="2BD0FD38" w14:textId="77777777" w:rsidR="007C0623" w:rsidRDefault="007C06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2AB0" w14:textId="77777777" w:rsidR="00933C81" w:rsidRDefault="00933C81">
      <w:r>
        <w:separator/>
      </w:r>
    </w:p>
  </w:footnote>
  <w:footnote w:type="continuationSeparator" w:id="0">
    <w:p w14:paraId="2B16067B" w14:textId="77777777" w:rsidR="00933C81" w:rsidRDefault="0093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D1D1A"/>
    <w:multiLevelType w:val="hybridMultilevel"/>
    <w:tmpl w:val="48F67F40"/>
    <w:lvl w:ilvl="0" w:tplc="E9DC2796">
      <w:start w:val="1"/>
      <w:numFmt w:val="bullet"/>
      <w:lvlText w:val="□"/>
      <w:lvlJc w:val="left"/>
      <w:pPr>
        <w:ind w:left="82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8685871"/>
    <w:multiLevelType w:val="hybridMultilevel"/>
    <w:tmpl w:val="7570D136"/>
    <w:lvl w:ilvl="0" w:tplc="E9DC2796">
      <w:start w:val="1"/>
      <w:numFmt w:val="bullet"/>
      <w:lvlText w:val="□"/>
      <w:lvlJc w:val="left"/>
      <w:pPr>
        <w:ind w:left="820" w:hanging="48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317537033">
    <w:abstractNumId w:val="0"/>
  </w:num>
  <w:num w:numId="2" w16cid:durableId="1704473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7E8"/>
    <w:rsid w:val="00041C15"/>
    <w:rsid w:val="00130A24"/>
    <w:rsid w:val="00161C79"/>
    <w:rsid w:val="00211B9A"/>
    <w:rsid w:val="00275812"/>
    <w:rsid w:val="002A6D14"/>
    <w:rsid w:val="002E201A"/>
    <w:rsid w:val="002E4A61"/>
    <w:rsid w:val="002F57E8"/>
    <w:rsid w:val="0035377A"/>
    <w:rsid w:val="00376F31"/>
    <w:rsid w:val="003A65F1"/>
    <w:rsid w:val="003E7593"/>
    <w:rsid w:val="00451711"/>
    <w:rsid w:val="004B4EF4"/>
    <w:rsid w:val="004F1CB3"/>
    <w:rsid w:val="00514DA6"/>
    <w:rsid w:val="00551EAC"/>
    <w:rsid w:val="005551F4"/>
    <w:rsid w:val="00570D96"/>
    <w:rsid w:val="00653EAE"/>
    <w:rsid w:val="00672FD0"/>
    <w:rsid w:val="006C4810"/>
    <w:rsid w:val="006F109E"/>
    <w:rsid w:val="00700E6A"/>
    <w:rsid w:val="00713E31"/>
    <w:rsid w:val="007261FD"/>
    <w:rsid w:val="00727914"/>
    <w:rsid w:val="007C0623"/>
    <w:rsid w:val="00830FAE"/>
    <w:rsid w:val="00841E07"/>
    <w:rsid w:val="00857FDD"/>
    <w:rsid w:val="00892F12"/>
    <w:rsid w:val="008A09F4"/>
    <w:rsid w:val="008C5C20"/>
    <w:rsid w:val="008E60F8"/>
    <w:rsid w:val="008F4CA3"/>
    <w:rsid w:val="0090340F"/>
    <w:rsid w:val="00933C81"/>
    <w:rsid w:val="009B38D9"/>
    <w:rsid w:val="009C6E70"/>
    <w:rsid w:val="00A10436"/>
    <w:rsid w:val="00A217F1"/>
    <w:rsid w:val="00A868B0"/>
    <w:rsid w:val="00AB1DA7"/>
    <w:rsid w:val="00AF69D9"/>
    <w:rsid w:val="00B23428"/>
    <w:rsid w:val="00B42EC9"/>
    <w:rsid w:val="00BD7FCF"/>
    <w:rsid w:val="00C27A15"/>
    <w:rsid w:val="00C55FA7"/>
    <w:rsid w:val="00C67792"/>
    <w:rsid w:val="00C91D48"/>
    <w:rsid w:val="00CB15A4"/>
    <w:rsid w:val="00CB26B3"/>
    <w:rsid w:val="00CC6F21"/>
    <w:rsid w:val="00CD2A48"/>
    <w:rsid w:val="00D65207"/>
    <w:rsid w:val="00D90EDD"/>
    <w:rsid w:val="00D96610"/>
    <w:rsid w:val="00DA7DF2"/>
    <w:rsid w:val="00DC28D1"/>
    <w:rsid w:val="00EA6BF1"/>
    <w:rsid w:val="00EB297F"/>
    <w:rsid w:val="00F062C5"/>
    <w:rsid w:val="00F630AB"/>
    <w:rsid w:val="00FD1D79"/>
    <w:rsid w:val="00FD4318"/>
    <w:rsid w:val="00FF24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A69F39"/>
  <w15:docId w15:val="{A54A885B-431F-4ACE-B200-2D3D1509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4B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57E8"/>
    <w:pPr>
      <w:ind w:leftChars="400" w:left="960"/>
    </w:pPr>
  </w:style>
  <w:style w:type="table" w:styleId="a4">
    <w:name w:val="Table Grid"/>
    <w:basedOn w:val="a1"/>
    <w:rsid w:val="004B4E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footer"/>
    <w:basedOn w:val="a"/>
    <w:link w:val="a6"/>
    <w:uiPriority w:val="99"/>
    <w:rsid w:val="008E60F8"/>
    <w:pPr>
      <w:tabs>
        <w:tab w:val="center" w:pos="4252"/>
        <w:tab w:val="right" w:pos="8504"/>
      </w:tabs>
      <w:snapToGrid w:val="0"/>
    </w:pPr>
  </w:style>
  <w:style w:type="character" w:customStyle="1" w:styleId="a6">
    <w:name w:val="フッター (文字)"/>
    <w:basedOn w:val="a0"/>
    <w:link w:val="a5"/>
    <w:uiPriority w:val="99"/>
    <w:rsid w:val="008E60F8"/>
  </w:style>
  <w:style w:type="character" w:styleId="a7">
    <w:name w:val="page number"/>
    <w:basedOn w:val="a0"/>
    <w:rsid w:val="008E60F8"/>
  </w:style>
  <w:style w:type="paragraph" w:styleId="a8">
    <w:name w:val="header"/>
    <w:basedOn w:val="a"/>
    <w:link w:val="a9"/>
    <w:uiPriority w:val="99"/>
    <w:rsid w:val="00B23428"/>
    <w:pPr>
      <w:tabs>
        <w:tab w:val="center" w:pos="4252"/>
        <w:tab w:val="right" w:pos="8504"/>
      </w:tabs>
      <w:snapToGrid w:val="0"/>
    </w:pPr>
  </w:style>
  <w:style w:type="character" w:customStyle="1" w:styleId="a9">
    <w:name w:val="ヘッダー (文字)"/>
    <w:basedOn w:val="a0"/>
    <w:link w:val="a8"/>
    <w:uiPriority w:val="99"/>
    <w:rsid w:val="00B23428"/>
  </w:style>
  <w:style w:type="paragraph" w:styleId="aa">
    <w:name w:val="Balloon Text"/>
    <w:basedOn w:val="a"/>
    <w:link w:val="ab"/>
    <w:semiHidden/>
    <w:unhideWhenUsed/>
    <w:rsid w:val="00CD2A48"/>
    <w:rPr>
      <w:rFonts w:asciiTheme="majorHAnsi" w:eastAsiaTheme="majorEastAsia" w:hAnsiTheme="majorHAnsi" w:cstheme="majorBidi"/>
      <w:sz w:val="18"/>
      <w:szCs w:val="18"/>
    </w:rPr>
  </w:style>
  <w:style w:type="character" w:customStyle="1" w:styleId="ab">
    <w:name w:val="吹き出し (文字)"/>
    <w:basedOn w:val="a0"/>
    <w:link w:val="aa"/>
    <w:semiHidden/>
    <w:rsid w:val="00CD2A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2D147-650C-4C02-A9CC-15AF2F45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Tomoyo Takeuchi</dc:creator>
  <cp:keywords/>
  <cp:lastModifiedBy>kosugi</cp:lastModifiedBy>
  <cp:revision>3</cp:revision>
  <cp:lastPrinted>2017-03-06T07:04:00Z</cp:lastPrinted>
  <dcterms:created xsi:type="dcterms:W3CDTF">2023-09-21T04:36:00Z</dcterms:created>
  <dcterms:modified xsi:type="dcterms:W3CDTF">2023-09-21T05:26:00Z</dcterms:modified>
</cp:coreProperties>
</file>